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360" w:lineRule="auto"/>
        <w:jc w:val="center"/>
        <w:rPr>
          <w:rFonts w:hint="eastAsia"/>
          <w:sz w:val="36"/>
          <w:szCs w:val="36"/>
        </w:rPr>
      </w:pPr>
      <w:bookmarkStart w:id="0" w:name="_Toc393957742"/>
    </w:p>
    <w:p>
      <w:pPr>
        <w:pStyle w:val="2"/>
        <w:spacing w:before="120" w:after="120" w:line="360" w:lineRule="auto"/>
        <w:jc w:val="center"/>
        <w:rPr>
          <w:sz w:val="36"/>
          <w:szCs w:val="36"/>
        </w:rPr>
      </w:pPr>
      <w:r>
        <w:rPr>
          <w:rFonts w:hint="eastAsia"/>
          <w:sz w:val="36"/>
          <w:szCs w:val="36"/>
        </w:rPr>
        <w:t xml:space="preserve"> </w:t>
      </w:r>
      <w:r>
        <w:rPr>
          <w:rFonts w:hint="eastAsia"/>
          <w:sz w:val="36"/>
          <w:szCs w:val="36"/>
          <w:lang w:val="en-US" w:eastAsia="zh-CN"/>
        </w:rPr>
        <w:t>投标</w:t>
      </w:r>
      <w:r>
        <w:rPr>
          <w:rFonts w:hint="eastAsia"/>
          <w:sz w:val="36"/>
          <w:szCs w:val="36"/>
        </w:rPr>
        <w:t>文件格式</w:t>
      </w:r>
      <w:bookmarkEnd w:id="0"/>
    </w:p>
    <w:p/>
    <w:p>
      <w:pPr>
        <w:widowControl/>
        <w:spacing w:line="360" w:lineRule="auto"/>
        <w:jc w:val="center"/>
      </w:pPr>
      <w:r>
        <w:rPr>
          <w:rFonts w:hint="eastAsia" w:ascii="宋体" w:hAnsi="宋体"/>
          <w:b/>
          <w:sz w:val="32"/>
          <w:szCs w:val="32"/>
        </w:rPr>
        <w:t>（项目名称）</w:t>
      </w:r>
    </w:p>
    <w:p>
      <w:pPr>
        <w:spacing w:line="360" w:lineRule="auto"/>
        <w:ind w:firstLine="420" w:firstLineChars="200"/>
        <w:rPr>
          <w:rFonts w:ascii="宋体" w:hAnsi="宋体"/>
          <w:szCs w:val="21"/>
        </w:rPr>
      </w:pPr>
    </w:p>
    <w:p>
      <w:pPr>
        <w:spacing w:line="360" w:lineRule="auto"/>
        <w:rPr>
          <w:rFonts w:ascii="宋体" w:hAnsi="宋体"/>
          <w:b/>
          <w:sz w:val="72"/>
          <w:szCs w:val="72"/>
        </w:rPr>
      </w:pPr>
    </w:p>
    <w:p>
      <w:pPr>
        <w:spacing w:line="360" w:lineRule="auto"/>
        <w:jc w:val="center"/>
        <w:rPr>
          <w:rFonts w:ascii="宋体" w:hAnsi="宋体"/>
          <w:b/>
          <w:sz w:val="84"/>
          <w:szCs w:val="84"/>
        </w:rPr>
      </w:pPr>
      <w:r>
        <w:rPr>
          <w:rFonts w:hint="eastAsia" w:ascii="宋体" w:hAnsi="宋体"/>
          <w:b/>
          <w:sz w:val="84"/>
          <w:szCs w:val="84"/>
          <w:lang w:val="en-US" w:eastAsia="zh-CN"/>
        </w:rPr>
        <w:t>竞争性谈判</w:t>
      </w:r>
      <w:r>
        <w:rPr>
          <w:rFonts w:hint="eastAsia" w:ascii="宋体" w:hAnsi="宋体"/>
          <w:b/>
          <w:sz w:val="84"/>
          <w:szCs w:val="84"/>
        </w:rPr>
        <w:t>文件</w:t>
      </w:r>
    </w:p>
    <w:p>
      <w:pPr>
        <w:spacing w:line="360" w:lineRule="auto"/>
        <w:rPr>
          <w:rFonts w:ascii="宋体" w:hAnsi="宋体"/>
          <w:szCs w:val="21"/>
        </w:rPr>
      </w:pPr>
    </w:p>
    <w:p>
      <w:pPr>
        <w:pStyle w:val="3"/>
        <w:rPr>
          <w:rFonts w:ascii="宋体" w:hAnsi="宋体"/>
          <w:szCs w:val="21"/>
        </w:rPr>
      </w:pPr>
    </w:p>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 w:val="28"/>
          <w:szCs w:val="28"/>
        </w:rPr>
      </w:pPr>
    </w:p>
    <w:p>
      <w:pPr>
        <w:snapToGrid w:val="0"/>
        <w:spacing w:line="360" w:lineRule="auto"/>
        <w:rPr>
          <w:rFonts w:ascii="宋体" w:hAnsi="宋体"/>
          <w:sz w:val="28"/>
          <w:szCs w:val="28"/>
        </w:rPr>
      </w:pPr>
      <w:r>
        <w:rPr>
          <w:rFonts w:hint="eastAsia" w:ascii="宋体" w:hAnsi="宋体"/>
          <w:sz w:val="28"/>
          <w:szCs w:val="28"/>
        </w:rPr>
        <w:t xml:space="preserve">       投标人：</w:t>
      </w:r>
      <w:r>
        <w:rPr>
          <w:rFonts w:hint="eastAsia" w:ascii="宋体" w:hAnsi="宋体"/>
          <w:sz w:val="28"/>
          <w:szCs w:val="28"/>
          <w:u w:val="single"/>
        </w:rPr>
        <w:t xml:space="preserve">               （盖单位章）            </w:t>
      </w:r>
    </w:p>
    <w:p>
      <w:pPr>
        <w:snapToGrid w:val="0"/>
        <w:spacing w:line="360" w:lineRule="auto"/>
        <w:rPr>
          <w:rFonts w:ascii="宋体" w:hAnsi="宋体"/>
          <w:sz w:val="28"/>
          <w:szCs w:val="28"/>
        </w:rPr>
      </w:pPr>
      <w:r>
        <w:rPr>
          <w:rFonts w:hint="eastAsia" w:ascii="宋体" w:hAnsi="宋体"/>
          <w:sz w:val="28"/>
          <w:szCs w:val="28"/>
        </w:rPr>
        <w:t xml:space="preserve">       法定代表人或其委托代理人：</w:t>
      </w:r>
      <w:r>
        <w:rPr>
          <w:rFonts w:hint="eastAsia" w:ascii="宋体" w:hAnsi="宋体"/>
          <w:sz w:val="28"/>
          <w:szCs w:val="28"/>
          <w:u w:val="single"/>
        </w:rPr>
        <w:t xml:space="preserve">       （签字）      </w:t>
      </w:r>
    </w:p>
    <w:p>
      <w:pPr>
        <w:spacing w:line="360" w:lineRule="auto"/>
        <w:jc w:val="center"/>
      </w:pPr>
      <w:r>
        <w:rPr>
          <w:rFonts w:hint="eastAsia" w:ascii="宋体" w:hAnsi="宋体"/>
          <w:sz w:val="28"/>
          <w:szCs w:val="28"/>
        </w:rPr>
        <w:t>年  月  日</w:t>
      </w:r>
    </w:p>
    <w:p>
      <w:pPr>
        <w:widowControl/>
        <w:jc w:val="left"/>
      </w:pPr>
      <w:r>
        <w:br w:type="page"/>
      </w:r>
    </w:p>
    <w:p>
      <w:pPr>
        <w:jc w:val="center"/>
        <w:rPr>
          <w:b/>
          <w:sz w:val="28"/>
        </w:rPr>
      </w:pPr>
    </w:p>
    <w:p>
      <w:pPr>
        <w:jc w:val="center"/>
        <w:rPr>
          <w:b/>
          <w:sz w:val="28"/>
        </w:rPr>
      </w:pPr>
      <w:r>
        <w:rPr>
          <w:rFonts w:hint="eastAsia"/>
          <w:b/>
          <w:sz w:val="28"/>
        </w:rPr>
        <w:t>目    录</w:t>
      </w:r>
    </w:p>
    <w:p>
      <w:pPr>
        <w:spacing w:line="360" w:lineRule="auto"/>
      </w:pPr>
      <w:r>
        <w:br w:type="page"/>
      </w:r>
    </w:p>
    <w:p>
      <w:pPr>
        <w:spacing w:line="360" w:lineRule="auto"/>
        <w:rPr>
          <w:rFonts w:hint="eastAsia"/>
        </w:rPr>
      </w:pPr>
      <w:r>
        <w:rPr>
          <w:rFonts w:hint="eastAsia"/>
        </w:rPr>
        <w:t>1．具有独立承担民事责任的能力证明材料</w:t>
      </w:r>
    </w:p>
    <w:p>
      <w:pPr>
        <w:spacing w:line="360" w:lineRule="auto"/>
        <w:rPr>
          <w:rFonts w:hint="eastAsia"/>
        </w:rPr>
      </w:pPr>
      <w:r>
        <w:rPr>
          <w:rFonts w:hint="eastAsia"/>
        </w:rPr>
        <w:t>有效的营业执照，或事业单位法人证书，或自然人身份证明，或其他组织证明独立承担民事责任能力的文件；</w:t>
      </w: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spacing w:line="360" w:lineRule="auto"/>
        <w:rPr>
          <w:rFonts w:hint="eastAsia"/>
        </w:rPr>
      </w:pPr>
    </w:p>
    <w:p>
      <w:pPr>
        <w:spacing w:line="360" w:lineRule="auto"/>
        <w:rPr>
          <w:rFonts w:hint="eastAsia"/>
        </w:rPr>
      </w:pPr>
      <w:r>
        <w:rPr>
          <w:rFonts w:hint="eastAsia"/>
        </w:rPr>
        <w:t>2．具有健全的财务会计制度的证明材料（以下三项中，提供任意一项即可）</w:t>
      </w:r>
    </w:p>
    <w:p>
      <w:pPr>
        <w:spacing w:line="360" w:lineRule="auto"/>
        <w:rPr>
          <w:rFonts w:hint="eastAsia"/>
        </w:rPr>
      </w:pPr>
      <w:r>
        <w:rPr>
          <w:rFonts w:hint="eastAsia"/>
        </w:rPr>
        <w:t>（1）供应商2020年度或2021年度会计师事务所出具的审计报告扫描件（提供审计报告正文及三表一注，审计报告正文需有会计师事务所盖章及注册会计师签字盖章，以出报告日期为准）；</w:t>
      </w:r>
    </w:p>
    <w:p>
      <w:pPr>
        <w:spacing w:line="360" w:lineRule="auto"/>
        <w:rPr>
          <w:rFonts w:hint="eastAsia"/>
        </w:rPr>
      </w:pPr>
      <w:r>
        <w:rPr>
          <w:rFonts w:hint="eastAsia"/>
        </w:rPr>
        <w:t>（2）供应商2020年度或2021年度财务报表（以出报告日期为准）；</w:t>
      </w:r>
    </w:p>
    <w:p>
      <w:pPr>
        <w:spacing w:line="360" w:lineRule="auto"/>
        <w:rPr>
          <w:rFonts w:hint="eastAsia"/>
        </w:rPr>
      </w:pPr>
      <w:r>
        <w:rPr>
          <w:rFonts w:hint="eastAsia"/>
        </w:rPr>
        <w:t xml:space="preserve">（3）基本开户银行出具的资信证明； </w:t>
      </w: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b/>
          <w:sz w:val="28"/>
        </w:rPr>
      </w:pPr>
    </w:p>
    <w:p>
      <w:pPr>
        <w:pStyle w:val="3"/>
        <w:rPr>
          <w:rFonts w:hint="eastAsia"/>
          <w:b/>
          <w:sz w:val="28"/>
        </w:rPr>
      </w:pPr>
    </w:p>
    <w:p>
      <w:pPr>
        <w:spacing w:line="360" w:lineRule="auto"/>
        <w:rPr>
          <w:rFonts w:hint="eastAsia"/>
        </w:rPr>
      </w:pPr>
    </w:p>
    <w:p>
      <w:pPr>
        <w:widowControl/>
        <w:spacing w:line="360" w:lineRule="auto"/>
        <w:ind w:right="105"/>
        <w:rPr>
          <w:rFonts w:hint="eastAsia"/>
          <w:b/>
          <w:sz w:val="28"/>
        </w:rPr>
      </w:pPr>
    </w:p>
    <w:p>
      <w:pPr>
        <w:spacing w:line="360" w:lineRule="auto"/>
        <w:rPr>
          <w:rFonts w:hint="eastAsia"/>
        </w:rPr>
      </w:pPr>
      <w:r>
        <w:rPr>
          <w:rFonts w:hint="eastAsia"/>
        </w:rPr>
        <w:t>3. 依法缴纳税收和社会保障金的证明材料</w:t>
      </w:r>
    </w:p>
    <w:p>
      <w:pPr>
        <w:spacing w:line="360" w:lineRule="auto"/>
        <w:rPr>
          <w:rFonts w:hint="eastAsia"/>
        </w:rPr>
      </w:pPr>
      <w:r>
        <w:rPr>
          <w:rFonts w:hint="eastAsia"/>
        </w:rPr>
        <w:t>（1）纳税凭据：供应商提供响应文件递交截止日前一年内任意一次依法纳税凭证（增值税或企业所得税均可，依法免税的供应商需提供相应文件证明其依法免税）；</w:t>
      </w:r>
    </w:p>
    <w:p>
      <w:pPr>
        <w:spacing w:line="360" w:lineRule="auto"/>
        <w:rPr>
          <w:rFonts w:hint="eastAsia"/>
        </w:rPr>
      </w:pPr>
      <w:r>
        <w:rPr>
          <w:rFonts w:hint="eastAsia"/>
        </w:rPr>
        <w:t>（2）社会保险缴纳凭据：供应商提供响应文件递交截止日前一年内任意一次依法缴纳的社保凭证（养老、医疗、工伤、失业，有一即可），依法免税或不需要缴纳社会保障资金的供应商，应提供相应文件证明其依法免税或不需要缴纳社会保障金的证明文件；</w:t>
      </w: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spacing w:line="360" w:lineRule="auto"/>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b/>
          <w:sz w:val="28"/>
        </w:rPr>
      </w:pPr>
    </w:p>
    <w:p>
      <w:pPr>
        <w:pStyle w:val="3"/>
        <w:rPr>
          <w:rFonts w:hint="eastAsia"/>
          <w:b/>
          <w:sz w:val="28"/>
        </w:rPr>
      </w:pPr>
    </w:p>
    <w:p>
      <w:pPr>
        <w:rPr>
          <w:rFonts w:hint="eastAsia"/>
        </w:rPr>
      </w:pPr>
    </w:p>
    <w:p>
      <w:pPr>
        <w:spacing w:line="360" w:lineRule="auto"/>
        <w:rPr>
          <w:rFonts w:hint="eastAsia"/>
        </w:rPr>
      </w:pPr>
      <w:r>
        <w:rPr>
          <w:rFonts w:hint="eastAsia"/>
        </w:rPr>
        <w:t>4. 具有履行合同能力的承诺函</w:t>
      </w:r>
    </w:p>
    <w:p>
      <w:pPr>
        <w:widowControl/>
        <w:spacing w:line="360" w:lineRule="auto"/>
        <w:ind w:right="105" w:firstLine="562" w:firstLineChars="200"/>
        <w:rPr>
          <w:rFonts w:hint="eastAsia"/>
          <w:b/>
          <w:sz w:val="28"/>
        </w:rPr>
      </w:pPr>
    </w:p>
    <w:p>
      <w:pPr>
        <w:spacing w:line="360" w:lineRule="auto"/>
        <w:jc w:val="center"/>
        <w:rPr>
          <w:rFonts w:hint="eastAsia"/>
        </w:rPr>
      </w:pPr>
      <w:r>
        <w:rPr>
          <w:rFonts w:hint="eastAsia"/>
        </w:rPr>
        <w:t>具有履行合同能力的承诺函</w:t>
      </w:r>
    </w:p>
    <w:p>
      <w:pPr>
        <w:spacing w:line="360" w:lineRule="auto"/>
        <w:rPr>
          <w:rFonts w:hint="eastAsia"/>
        </w:rPr>
      </w:pPr>
    </w:p>
    <w:p>
      <w:pPr>
        <w:spacing w:line="360" w:lineRule="auto"/>
        <w:rPr>
          <w:rFonts w:hint="eastAsia"/>
        </w:rPr>
      </w:pPr>
      <w:r>
        <w:rPr>
          <w:rFonts w:hint="eastAsia"/>
          <w:lang w:val="en-US" w:eastAsia="zh-CN"/>
        </w:rPr>
        <w:t>山西省地震局</w:t>
      </w:r>
      <w:r>
        <w:rPr>
          <w:rFonts w:hint="eastAsia"/>
        </w:rPr>
        <w:t>：</w:t>
      </w:r>
    </w:p>
    <w:p>
      <w:pPr>
        <w:spacing w:line="360" w:lineRule="auto"/>
        <w:ind w:firstLine="420" w:firstLineChars="200"/>
        <w:rPr>
          <w:rFonts w:hint="eastAsia"/>
        </w:rPr>
      </w:pPr>
      <w:r>
        <w:rPr>
          <w:rFonts w:hint="eastAsia"/>
        </w:rPr>
        <w:t>本供应商现参与                  项目的采购活动，现承诺具有履行合同所必需的设备和专业技术能力。</w:t>
      </w:r>
    </w:p>
    <w:p>
      <w:pPr>
        <w:spacing w:line="360" w:lineRule="auto"/>
        <w:ind w:firstLine="420" w:firstLineChars="200"/>
        <w:rPr>
          <w:rFonts w:hint="eastAsia"/>
        </w:rPr>
      </w:pPr>
      <w:r>
        <w:rPr>
          <w:rFonts w:hint="eastAsia"/>
        </w:rPr>
        <w:t>如上述承诺不真实，愿意按照政府采购有关法律法规的规定接受处罚。</w:t>
      </w:r>
    </w:p>
    <w:p>
      <w:pPr>
        <w:spacing w:line="360" w:lineRule="auto"/>
        <w:ind w:firstLine="420" w:firstLineChars="200"/>
        <w:rPr>
          <w:rFonts w:hint="eastAsia"/>
        </w:rPr>
      </w:pPr>
      <w:r>
        <w:rPr>
          <w:rFonts w:hint="eastAsia"/>
        </w:rPr>
        <w:t>特此声明</w:t>
      </w:r>
    </w:p>
    <w:p>
      <w:pPr>
        <w:spacing w:line="360" w:lineRule="auto"/>
        <w:rPr>
          <w:rFonts w:hint="eastAsia"/>
        </w:rPr>
      </w:pPr>
    </w:p>
    <w:p>
      <w:pPr>
        <w:widowControl/>
        <w:spacing w:line="360" w:lineRule="auto"/>
        <w:ind w:right="105" w:firstLine="560" w:firstLineChars="200"/>
        <w:rPr>
          <w:rFonts w:hint="eastAsia"/>
          <w:b w:val="0"/>
          <w:bCs/>
          <w:sz w:val="28"/>
        </w:rPr>
      </w:pPr>
    </w:p>
    <w:p>
      <w:pPr>
        <w:widowControl/>
        <w:spacing w:line="360" w:lineRule="auto"/>
        <w:ind w:right="105" w:firstLine="560" w:firstLineChars="200"/>
        <w:rPr>
          <w:rFonts w:hint="eastAsia"/>
          <w:b w:val="0"/>
          <w:bCs/>
          <w:sz w:val="28"/>
        </w:rPr>
      </w:pPr>
    </w:p>
    <w:p>
      <w:pPr>
        <w:spacing w:line="360" w:lineRule="auto"/>
        <w:ind w:firstLine="4620" w:firstLineChars="2200"/>
        <w:rPr>
          <w:rFonts w:hint="eastAsia"/>
        </w:rPr>
      </w:pPr>
      <w:r>
        <w:rPr>
          <w:rFonts w:hint="eastAsia"/>
        </w:rPr>
        <w:t xml:space="preserve">供应商(公章) :              </w:t>
      </w:r>
    </w:p>
    <w:p>
      <w:pPr>
        <w:spacing w:line="360" w:lineRule="auto"/>
        <w:ind w:firstLine="4620" w:firstLineChars="2200"/>
        <w:rPr>
          <w:rFonts w:hint="eastAsia"/>
        </w:rPr>
      </w:pPr>
      <w:r>
        <w:rPr>
          <w:rFonts w:hint="eastAsia"/>
        </w:rPr>
        <w:t>法定代表人</w:t>
      </w:r>
    </w:p>
    <w:p>
      <w:pPr>
        <w:spacing w:line="360" w:lineRule="auto"/>
        <w:ind w:firstLine="4620" w:firstLineChars="2200"/>
        <w:rPr>
          <w:rFonts w:hint="eastAsia"/>
        </w:rPr>
      </w:pPr>
      <w:r>
        <w:rPr>
          <w:rFonts w:hint="eastAsia"/>
        </w:rPr>
        <w:t xml:space="preserve">或被授权代理人(签字或盖章) :                       </w:t>
      </w:r>
    </w:p>
    <w:p>
      <w:pPr>
        <w:spacing w:line="360" w:lineRule="auto"/>
        <w:ind w:firstLine="4620" w:firstLineChars="2200"/>
        <w:rPr>
          <w:rFonts w:hint="eastAsia"/>
          <w:b w:val="0"/>
          <w:bCs/>
          <w:sz w:val="28"/>
        </w:rPr>
      </w:pPr>
      <w:r>
        <w:rPr>
          <w:rFonts w:hint="eastAsia"/>
        </w:rPr>
        <w:t xml:space="preserve">日期：    </w:t>
      </w:r>
      <w:r>
        <w:rPr>
          <w:rFonts w:hint="eastAsia"/>
          <w:b w:val="0"/>
          <w:bCs/>
          <w:sz w:val="28"/>
        </w:rPr>
        <w:t xml:space="preserve">           </w:t>
      </w:r>
    </w:p>
    <w:p>
      <w:pPr>
        <w:widowControl/>
        <w:spacing w:line="360" w:lineRule="auto"/>
        <w:ind w:right="105" w:firstLine="560" w:firstLineChars="200"/>
        <w:rPr>
          <w:rFonts w:hint="eastAsia"/>
          <w:b w:val="0"/>
          <w:bCs/>
          <w:sz w:val="28"/>
        </w:rPr>
      </w:pPr>
    </w:p>
    <w:p>
      <w:pPr>
        <w:widowControl/>
        <w:spacing w:line="360" w:lineRule="auto"/>
        <w:ind w:right="105" w:firstLine="562" w:firstLineChars="200"/>
        <w:rPr>
          <w:rFonts w:hint="eastAsia"/>
          <w:b/>
          <w:sz w:val="28"/>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r>
        <w:rPr>
          <w:rFonts w:hint="eastAsia"/>
        </w:rPr>
        <w:t>5．近三年无重大违法记录声明</w:t>
      </w:r>
    </w:p>
    <w:p>
      <w:pPr>
        <w:widowControl/>
        <w:spacing w:line="360" w:lineRule="auto"/>
        <w:ind w:right="105" w:firstLine="562" w:firstLineChars="200"/>
        <w:rPr>
          <w:rFonts w:hint="eastAsia"/>
          <w:b/>
          <w:sz w:val="28"/>
        </w:rPr>
      </w:pPr>
    </w:p>
    <w:p>
      <w:pPr>
        <w:spacing w:line="360" w:lineRule="auto"/>
        <w:jc w:val="center"/>
        <w:rPr>
          <w:rFonts w:hint="eastAsia"/>
        </w:rPr>
      </w:pPr>
      <w:r>
        <w:rPr>
          <w:rFonts w:hint="eastAsia"/>
        </w:rPr>
        <w:t>近三年无重大违法记录声明</w:t>
      </w:r>
    </w:p>
    <w:p>
      <w:pPr>
        <w:widowControl/>
        <w:spacing w:line="360" w:lineRule="auto"/>
        <w:ind w:right="105" w:firstLine="562" w:firstLineChars="200"/>
        <w:rPr>
          <w:rFonts w:hint="eastAsia"/>
          <w:b/>
          <w:sz w:val="28"/>
        </w:rPr>
      </w:pPr>
    </w:p>
    <w:p>
      <w:pPr>
        <w:spacing w:line="360" w:lineRule="auto"/>
        <w:jc w:val="left"/>
        <w:rPr>
          <w:rFonts w:hint="eastAsia"/>
        </w:rPr>
      </w:pPr>
      <w:r>
        <w:rPr>
          <w:rFonts w:hint="eastAsia"/>
          <w:lang w:val="en-US" w:eastAsia="zh-CN"/>
        </w:rPr>
        <w:t>山西省地震局</w:t>
      </w:r>
      <w:r>
        <w:rPr>
          <w:rFonts w:hint="eastAsia"/>
        </w:rPr>
        <w:t>：</w:t>
      </w:r>
    </w:p>
    <w:p>
      <w:pPr>
        <w:spacing w:line="360" w:lineRule="auto"/>
        <w:ind w:firstLine="420" w:firstLineChars="200"/>
        <w:jc w:val="left"/>
        <w:rPr>
          <w:rFonts w:hint="eastAsia"/>
        </w:rPr>
      </w:pPr>
      <w:r>
        <w:rPr>
          <w:rFonts w:hint="eastAsia"/>
        </w:rPr>
        <w:t xml:space="preserve">本供应商参与               </w:t>
      </w:r>
      <w:r>
        <w:rPr>
          <w:rFonts w:hint="eastAsia"/>
          <w:lang w:val="en-US" w:eastAsia="zh-CN"/>
        </w:rPr>
        <w:t xml:space="preserve">        </w:t>
      </w:r>
      <w:r>
        <w:rPr>
          <w:rFonts w:hint="eastAsia"/>
        </w:rPr>
        <w:t>项目的采购活动，作出如下声明：我公司在参加本次政府采购活动前三年内，在经营活动中没有重大违法记录。</w:t>
      </w:r>
    </w:p>
    <w:p>
      <w:pPr>
        <w:spacing w:line="360" w:lineRule="auto"/>
        <w:ind w:firstLine="420" w:firstLineChars="200"/>
        <w:jc w:val="left"/>
        <w:rPr>
          <w:rFonts w:hint="eastAsia"/>
        </w:rPr>
      </w:pPr>
      <w:r>
        <w:rPr>
          <w:rFonts w:hint="eastAsia"/>
        </w:rPr>
        <w:t>如上述声明不真实，愿意按照政府采购有关法律法规的规定接受处罚。</w:t>
      </w:r>
    </w:p>
    <w:p>
      <w:pPr>
        <w:spacing w:line="360" w:lineRule="auto"/>
        <w:ind w:firstLine="420" w:firstLineChars="200"/>
        <w:jc w:val="left"/>
        <w:rPr>
          <w:rFonts w:hint="eastAsia"/>
        </w:rPr>
      </w:pPr>
      <w:r>
        <w:rPr>
          <w:rFonts w:hint="eastAsia"/>
        </w:rPr>
        <w:t>特此声明</w:t>
      </w:r>
    </w:p>
    <w:p>
      <w:pPr>
        <w:spacing w:line="360" w:lineRule="auto"/>
        <w:jc w:val="left"/>
        <w:rPr>
          <w:rFonts w:hint="eastAsia"/>
        </w:rPr>
      </w:pPr>
    </w:p>
    <w:p>
      <w:pPr>
        <w:spacing w:line="360" w:lineRule="auto"/>
        <w:ind w:firstLine="5250" w:firstLineChars="2500"/>
        <w:jc w:val="left"/>
        <w:rPr>
          <w:rFonts w:hint="eastAsia"/>
        </w:rPr>
      </w:pPr>
      <w:r>
        <w:rPr>
          <w:rFonts w:hint="eastAsia"/>
        </w:rPr>
        <w:t xml:space="preserve">供应商(公章) :              </w:t>
      </w:r>
    </w:p>
    <w:p>
      <w:pPr>
        <w:spacing w:line="360" w:lineRule="auto"/>
        <w:ind w:firstLine="5250" w:firstLineChars="2500"/>
        <w:jc w:val="left"/>
        <w:rPr>
          <w:rFonts w:hint="eastAsia"/>
        </w:rPr>
      </w:pPr>
      <w:r>
        <w:rPr>
          <w:rFonts w:hint="eastAsia"/>
        </w:rPr>
        <w:t>法定代表人</w:t>
      </w:r>
    </w:p>
    <w:p>
      <w:pPr>
        <w:spacing w:line="360" w:lineRule="auto"/>
        <w:ind w:firstLine="5250" w:firstLineChars="2500"/>
        <w:jc w:val="left"/>
        <w:rPr>
          <w:rFonts w:hint="eastAsia"/>
        </w:rPr>
      </w:pPr>
      <w:r>
        <w:rPr>
          <w:rFonts w:hint="eastAsia"/>
        </w:rPr>
        <w:t xml:space="preserve">或被授权代理人(签字或盖章) :                       </w:t>
      </w:r>
    </w:p>
    <w:p>
      <w:pPr>
        <w:spacing w:line="360" w:lineRule="auto"/>
        <w:ind w:firstLine="5250" w:firstLineChars="2500"/>
        <w:jc w:val="left"/>
        <w:rPr>
          <w:rFonts w:hint="eastAsia"/>
        </w:rPr>
      </w:pPr>
      <w:r>
        <w:rPr>
          <w:rFonts w:hint="eastAsia"/>
        </w:rPr>
        <w:t xml:space="preserve">日期：               </w:t>
      </w:r>
    </w:p>
    <w:p>
      <w:pPr>
        <w:spacing w:line="360" w:lineRule="auto"/>
        <w:jc w:val="left"/>
        <w:rPr>
          <w:rFonts w:hint="eastAsia"/>
        </w:rPr>
      </w:pPr>
      <w:r>
        <w:rPr>
          <w:rFonts w:hint="eastAsia"/>
        </w:rPr>
        <w:t xml:space="preserve">                                   </w:t>
      </w:r>
    </w:p>
    <w:p>
      <w:pPr>
        <w:spacing w:line="360" w:lineRule="auto"/>
        <w:jc w:val="left"/>
        <w:rPr>
          <w:rFonts w:hint="eastAsia"/>
        </w:rPr>
      </w:pPr>
    </w:p>
    <w:p>
      <w:pPr>
        <w:widowControl/>
        <w:spacing w:line="360" w:lineRule="auto"/>
        <w:ind w:right="105"/>
        <w:rPr>
          <w:rFonts w:hint="eastAsia"/>
          <w:b/>
          <w:sz w:val="28"/>
        </w:rPr>
      </w:pPr>
    </w:p>
    <w:p>
      <w:pPr>
        <w:widowControl/>
        <w:spacing w:line="360" w:lineRule="auto"/>
        <w:ind w:right="105"/>
        <w:rPr>
          <w:rFonts w:hint="eastAsia"/>
          <w:b/>
          <w:sz w:val="28"/>
        </w:rPr>
      </w:pPr>
    </w:p>
    <w:p>
      <w:pPr>
        <w:widowControl/>
        <w:spacing w:line="360" w:lineRule="auto"/>
        <w:ind w:right="105"/>
        <w:rPr>
          <w:rFonts w:hint="eastAsia"/>
          <w:b/>
          <w:sz w:val="28"/>
        </w:rPr>
      </w:pPr>
    </w:p>
    <w:p>
      <w:pPr>
        <w:widowControl/>
        <w:spacing w:line="360" w:lineRule="auto"/>
        <w:ind w:right="105"/>
        <w:rPr>
          <w:rFonts w:hint="eastAsia"/>
          <w:b/>
          <w:sz w:val="28"/>
        </w:rPr>
      </w:pPr>
    </w:p>
    <w:p>
      <w:pPr>
        <w:widowControl/>
        <w:spacing w:line="360" w:lineRule="auto"/>
        <w:ind w:right="105"/>
        <w:rPr>
          <w:rFonts w:hint="eastAsia"/>
          <w:b/>
          <w:sz w:val="28"/>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r>
        <w:rPr>
          <w:rFonts w:hint="eastAsia"/>
        </w:rPr>
        <w:t>6. 拟派项目负责人相关证书</w:t>
      </w: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rPr>
          <w:rFonts w:hint="eastAsia"/>
          <w:b/>
          <w:sz w:val="28"/>
        </w:rPr>
      </w:pPr>
    </w:p>
    <w:p>
      <w:pPr>
        <w:spacing w:line="360" w:lineRule="auto"/>
        <w:rPr>
          <w:rFonts w:hint="eastAsia"/>
          <w:lang w:val="en-US" w:eastAsia="zh-CN"/>
        </w:rPr>
      </w:pPr>
    </w:p>
    <w:p>
      <w:pPr>
        <w:spacing w:line="360" w:lineRule="auto"/>
        <w:rPr>
          <w:rFonts w:hint="eastAsia"/>
        </w:rPr>
      </w:pPr>
      <w:r>
        <w:rPr>
          <w:rFonts w:hint="eastAsia"/>
          <w:lang w:val="en-US" w:eastAsia="zh-CN"/>
        </w:rPr>
        <w:t>7</w:t>
      </w:r>
      <w:r>
        <w:rPr>
          <w:rFonts w:hint="eastAsia"/>
        </w:rPr>
        <w:t>．供应商提供未被“信用中国”（www.creditchina.gov.cn）、中国政府采购网（www.ccgp.gov.cn）列入失信被执行人、重大税收违法案件当事人名单、政府采购严重违法失信行为记录名单的网站查询截图。</w:t>
      </w: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jc w:val="center"/>
        <w:rPr>
          <w:rFonts w:hint="eastAsia"/>
          <w:b/>
          <w:sz w:val="28"/>
        </w:rPr>
      </w:pPr>
      <w:r>
        <w:rPr>
          <w:rFonts w:hint="eastAsia"/>
          <w:b/>
          <w:sz w:val="28"/>
        </w:rPr>
        <w:t>商务技术部分</w:t>
      </w: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pStyle w:val="3"/>
        <w:rPr>
          <w:rFonts w:hint="eastAsia"/>
          <w:b/>
          <w:sz w:val="28"/>
        </w:rPr>
      </w:pPr>
    </w:p>
    <w:p>
      <w:pPr>
        <w:rPr>
          <w:rFonts w:hint="eastAsia"/>
          <w:b/>
          <w:sz w:val="28"/>
        </w:rPr>
      </w:pPr>
    </w:p>
    <w:p>
      <w:pPr>
        <w:widowControl/>
        <w:spacing w:line="360" w:lineRule="auto"/>
        <w:ind w:right="105"/>
        <w:rPr>
          <w:rFonts w:hint="eastAsia"/>
          <w:b/>
          <w:sz w:val="28"/>
        </w:rPr>
      </w:pPr>
      <w:r>
        <w:rPr>
          <w:rFonts w:hint="eastAsia"/>
          <w:b/>
          <w:sz w:val="28"/>
        </w:rPr>
        <w:t>1. 法定代表人身份证明书</w:t>
      </w:r>
    </w:p>
    <w:p>
      <w:pPr>
        <w:widowControl/>
        <w:spacing w:line="360" w:lineRule="auto"/>
        <w:ind w:right="105" w:firstLine="562" w:firstLineChars="200"/>
        <w:rPr>
          <w:rFonts w:hint="eastAsia"/>
          <w:b/>
          <w:sz w:val="28"/>
        </w:rPr>
      </w:pPr>
    </w:p>
    <w:p>
      <w:pPr>
        <w:pStyle w:val="6"/>
        <w:jc w:val="center"/>
        <w:rPr>
          <w:b/>
          <w:sz w:val="32"/>
        </w:rPr>
      </w:pPr>
      <w:r>
        <w:rPr>
          <w:rFonts w:hint="eastAsia"/>
          <w:b/>
          <w:sz w:val="32"/>
        </w:rPr>
        <w:t>法定代表人身份证明书</w:t>
      </w:r>
    </w:p>
    <w:p>
      <w:pPr>
        <w:widowControl/>
        <w:snapToGrid w:val="0"/>
        <w:spacing w:line="300" w:lineRule="auto"/>
        <w:jc w:val="center"/>
        <w:rPr>
          <w:rFonts w:ascii="宋体" w:hAnsi="宋体"/>
          <w:szCs w:val="21"/>
        </w:rPr>
      </w:pPr>
      <w:r>
        <w:rPr>
          <w:rFonts w:hint="eastAsia" w:ascii="宋体" w:hAnsi="宋体"/>
          <w:szCs w:val="21"/>
        </w:rPr>
        <w:t> </w:t>
      </w:r>
    </w:p>
    <w:p>
      <w:pPr>
        <w:widowControl/>
        <w:snapToGrid w:val="0"/>
        <w:spacing w:line="480" w:lineRule="exact"/>
        <w:ind w:left="708" w:leftChars="337"/>
        <w:jc w:val="left"/>
        <w:rPr>
          <w:rFonts w:ascii="宋体" w:hAnsi="宋体"/>
          <w:sz w:val="24"/>
        </w:rPr>
      </w:pPr>
      <w:r>
        <w:rPr>
          <w:rFonts w:hint="eastAsia" w:ascii="宋体" w:hAnsi="宋体"/>
          <w:sz w:val="24"/>
        </w:rPr>
        <w:t>单位名称：</w:t>
      </w:r>
      <w:r>
        <w:rPr>
          <w:rFonts w:hint="eastAsia" w:ascii="宋体" w:hAnsi="宋体"/>
          <w:sz w:val="24"/>
          <w:u w:val="single"/>
        </w:rPr>
        <w:t xml:space="preserve">                  </w:t>
      </w:r>
    </w:p>
    <w:p>
      <w:pPr>
        <w:widowControl/>
        <w:snapToGrid w:val="0"/>
        <w:spacing w:line="480" w:lineRule="exact"/>
        <w:ind w:left="708" w:leftChars="337"/>
        <w:jc w:val="left"/>
        <w:rPr>
          <w:rFonts w:ascii="宋体" w:hAnsi="宋体"/>
          <w:sz w:val="24"/>
        </w:rPr>
      </w:pPr>
      <w:r>
        <w:rPr>
          <w:rFonts w:hint="eastAsia" w:ascii="宋体" w:hAnsi="宋体"/>
          <w:sz w:val="24"/>
        </w:rPr>
        <w:t>单位性质：</w:t>
      </w:r>
      <w:r>
        <w:rPr>
          <w:rFonts w:hint="eastAsia" w:ascii="宋体" w:hAnsi="宋体"/>
          <w:sz w:val="24"/>
          <w:u w:val="single"/>
        </w:rPr>
        <w:t xml:space="preserve">                  </w:t>
      </w:r>
    </w:p>
    <w:p>
      <w:pPr>
        <w:widowControl/>
        <w:snapToGrid w:val="0"/>
        <w:spacing w:line="480" w:lineRule="exact"/>
        <w:ind w:left="708" w:leftChars="337"/>
        <w:jc w:val="left"/>
        <w:rPr>
          <w:rFonts w:ascii="宋体" w:hAnsi="宋体"/>
          <w:sz w:val="24"/>
        </w:rPr>
      </w:pPr>
      <w:r>
        <w:rPr>
          <w:rFonts w:hint="eastAsia" w:ascii="宋体" w:hAnsi="宋体"/>
          <w:sz w:val="24"/>
        </w:rPr>
        <w:t>地    址：</w:t>
      </w:r>
      <w:r>
        <w:rPr>
          <w:rFonts w:hint="eastAsia" w:ascii="宋体" w:hAnsi="宋体"/>
          <w:sz w:val="24"/>
          <w:u w:val="single"/>
        </w:rPr>
        <w:t xml:space="preserve">                  </w:t>
      </w:r>
    </w:p>
    <w:p>
      <w:pPr>
        <w:widowControl/>
        <w:snapToGrid w:val="0"/>
        <w:spacing w:line="480" w:lineRule="exact"/>
        <w:ind w:left="708" w:leftChars="337"/>
        <w:jc w:val="left"/>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widowControl/>
        <w:snapToGrid w:val="0"/>
        <w:spacing w:line="480" w:lineRule="exact"/>
        <w:ind w:left="708" w:leftChars="337"/>
        <w:jc w:val="left"/>
        <w:rPr>
          <w:rFonts w:ascii="宋体" w:hAnsi="宋体"/>
          <w:sz w:val="24"/>
        </w:rPr>
      </w:pPr>
      <w:r>
        <w:rPr>
          <w:rFonts w:hint="eastAsia" w:ascii="宋体" w:hAnsi="宋体"/>
          <w:sz w:val="24"/>
        </w:rPr>
        <w:t>经营期限：</w:t>
      </w:r>
      <w:r>
        <w:rPr>
          <w:rFonts w:hint="eastAsia" w:ascii="宋体" w:hAnsi="宋体"/>
          <w:sz w:val="24"/>
          <w:u w:val="single"/>
        </w:rPr>
        <w:t xml:space="preserve">                  </w:t>
      </w:r>
    </w:p>
    <w:p>
      <w:pPr>
        <w:widowControl/>
        <w:snapToGrid w:val="0"/>
        <w:spacing w:line="480" w:lineRule="exact"/>
        <w:ind w:left="708" w:leftChars="337"/>
        <w:jc w:val="left"/>
        <w:rPr>
          <w:rFonts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  别：</w:t>
      </w:r>
      <w:r>
        <w:rPr>
          <w:rFonts w:hint="eastAsia" w:ascii="宋体" w:hAnsi="宋体"/>
          <w:sz w:val="24"/>
          <w:u w:val="single"/>
        </w:rPr>
        <w:t xml:space="preserve">         </w:t>
      </w:r>
    </w:p>
    <w:p>
      <w:pPr>
        <w:widowControl/>
        <w:snapToGrid w:val="0"/>
        <w:spacing w:line="480" w:lineRule="exact"/>
        <w:ind w:left="708" w:leftChars="337"/>
        <w:jc w:val="left"/>
        <w:rPr>
          <w:rFonts w:ascii="宋体" w:hAnsi="宋体"/>
          <w:sz w:val="24"/>
        </w:rPr>
      </w:pPr>
      <w:r>
        <w:rPr>
          <w:rFonts w:hint="eastAsia" w:ascii="宋体" w:hAnsi="宋体"/>
          <w:sz w:val="24"/>
        </w:rPr>
        <w:t>年    龄：</w:t>
      </w:r>
      <w:r>
        <w:rPr>
          <w:rFonts w:hint="eastAsia" w:ascii="宋体" w:hAnsi="宋体"/>
          <w:sz w:val="24"/>
          <w:u w:val="single"/>
        </w:rPr>
        <w:t xml:space="preserve">              </w:t>
      </w:r>
      <w:r>
        <w:rPr>
          <w:rFonts w:hint="eastAsia" w:ascii="宋体" w:hAnsi="宋体"/>
          <w:sz w:val="24"/>
        </w:rPr>
        <w:t>职  务：</w:t>
      </w:r>
      <w:r>
        <w:rPr>
          <w:rFonts w:hint="eastAsia" w:ascii="宋体" w:hAnsi="宋体"/>
          <w:sz w:val="24"/>
          <w:u w:val="single"/>
        </w:rPr>
        <w:t xml:space="preserve">         </w:t>
      </w:r>
    </w:p>
    <w:p>
      <w:pPr>
        <w:widowControl/>
        <w:snapToGrid w:val="0"/>
        <w:spacing w:line="480" w:lineRule="exact"/>
        <w:ind w:left="708" w:leftChars="337"/>
        <w:jc w:val="left"/>
        <w:rPr>
          <w:rFonts w:ascii="宋体" w:hAnsi="宋体"/>
          <w:sz w:val="24"/>
        </w:rPr>
      </w:pPr>
      <w:r>
        <w:rPr>
          <w:rFonts w:hint="eastAsia" w:ascii="宋体" w:hAnsi="宋体"/>
          <w:sz w:val="24"/>
        </w:rPr>
        <w:t>系</w:t>
      </w:r>
      <w:r>
        <w:rPr>
          <w:rFonts w:hint="eastAsia" w:ascii="宋体" w:hAnsi="宋体"/>
          <w:sz w:val="24"/>
          <w:u w:val="single"/>
        </w:rPr>
        <w:t xml:space="preserve">       （供应商名称）          </w:t>
      </w:r>
      <w:r>
        <w:rPr>
          <w:rFonts w:hint="eastAsia" w:ascii="宋体" w:hAnsi="宋体"/>
          <w:sz w:val="24"/>
        </w:rPr>
        <w:t>的法定代表人。</w:t>
      </w:r>
    </w:p>
    <w:p>
      <w:pPr>
        <w:widowControl/>
        <w:snapToGrid w:val="0"/>
        <w:spacing w:line="300" w:lineRule="auto"/>
        <w:ind w:left="708" w:leftChars="337"/>
        <w:jc w:val="left"/>
        <w:rPr>
          <w:rFonts w:ascii="宋体" w:hAnsi="宋体"/>
          <w:sz w:val="24"/>
        </w:rPr>
      </w:pPr>
      <w:r>
        <w:rPr>
          <w:rFonts w:hint="eastAsia" w:ascii="宋体" w:hAnsi="宋体"/>
          <w:sz w:val="24"/>
        </w:rPr>
        <w:t xml:space="preserve">      </w:t>
      </w:r>
    </w:p>
    <w:p>
      <w:pPr>
        <w:widowControl/>
        <w:snapToGrid w:val="0"/>
        <w:spacing w:line="300" w:lineRule="auto"/>
        <w:ind w:left="708" w:leftChars="337"/>
        <w:jc w:val="left"/>
        <w:rPr>
          <w:rFonts w:ascii="宋体" w:hAnsi="宋体"/>
          <w:sz w:val="24"/>
        </w:rPr>
      </w:pPr>
      <w:r>
        <w:rPr>
          <w:rFonts w:hint="eastAsia" w:ascii="宋体" w:hAnsi="宋体"/>
          <w:sz w:val="24"/>
        </w:rPr>
        <w:t> </w:t>
      </w:r>
    </w:p>
    <w:p>
      <w:pPr>
        <w:widowControl/>
        <w:snapToGrid w:val="0"/>
        <w:spacing w:line="300" w:lineRule="auto"/>
        <w:ind w:left="708" w:leftChars="337"/>
        <w:jc w:val="left"/>
        <w:rPr>
          <w:rFonts w:hint="eastAsia" w:ascii="宋体" w:hAnsi="宋体"/>
          <w:sz w:val="24"/>
        </w:rPr>
      </w:pPr>
      <w:r>
        <w:rPr>
          <w:rFonts w:hint="eastAsia" w:ascii="宋体" w:hAnsi="宋体"/>
          <w:sz w:val="24"/>
        </w:rPr>
        <w:t xml:space="preserve"> 特此证明。</w:t>
      </w:r>
    </w:p>
    <w:p>
      <w:pPr>
        <w:widowControl/>
        <w:snapToGrid w:val="0"/>
        <w:spacing w:line="300" w:lineRule="auto"/>
        <w:ind w:left="708" w:leftChars="337"/>
        <w:jc w:val="left"/>
        <w:rPr>
          <w:rFonts w:hint="eastAsia" w:ascii="宋体" w:hAnsi="宋体"/>
          <w:sz w:val="24"/>
        </w:rPr>
      </w:pPr>
      <w:r>
        <w:rPr>
          <w:rFonts w:hint="eastAsia" w:ascii="宋体" w:hAnsi="宋体"/>
          <w:sz w:val="24"/>
        </w:rPr>
        <w:t>注：后附供应商法定代表人身份证复印件正、反面</w:t>
      </w:r>
    </w:p>
    <w:p>
      <w:pPr>
        <w:widowControl/>
        <w:spacing w:line="360" w:lineRule="auto"/>
        <w:ind w:right="105" w:firstLine="562" w:firstLineChars="200"/>
        <w:rPr>
          <w:rFonts w:hint="eastAsia"/>
          <w:b/>
          <w:sz w:val="28"/>
        </w:rPr>
      </w:pPr>
      <w:r>
        <w:rPr>
          <w:rFonts w:hint="eastAsia"/>
          <w:b/>
          <w:sz w:val="28"/>
        </w:rPr>
        <w:t xml:space="preserve">      </w:t>
      </w:r>
    </w:p>
    <w:p>
      <w:pPr>
        <w:widowControl/>
        <w:spacing w:line="360" w:lineRule="auto"/>
        <w:ind w:right="105" w:firstLine="562" w:firstLineChars="200"/>
        <w:rPr>
          <w:rFonts w:hint="eastAsia"/>
          <w:b/>
          <w:sz w:val="28"/>
        </w:rPr>
      </w:pPr>
      <w:r>
        <w:rPr>
          <w:rFonts w:hint="eastAsia"/>
          <w:b/>
          <w:sz w:val="28"/>
        </w:rPr>
        <w:t> </w:t>
      </w:r>
    </w:p>
    <w:p>
      <w:pPr>
        <w:widowControl/>
        <w:spacing w:line="360" w:lineRule="auto"/>
        <w:ind w:right="105" w:firstLine="562" w:firstLineChars="200"/>
        <w:rPr>
          <w:rFonts w:hint="eastAsia" w:ascii="宋体" w:hAnsi="宋体"/>
          <w:sz w:val="24"/>
        </w:rPr>
      </w:pPr>
      <w:r>
        <w:rPr>
          <w:rFonts w:hint="eastAsia"/>
          <w:b/>
          <w:sz w:val="28"/>
        </w:rPr>
        <w:t> </w:t>
      </w:r>
      <w:r>
        <w:rPr>
          <w:rFonts w:hint="eastAsia"/>
          <w:b/>
          <w:sz w:val="28"/>
          <w:lang w:val="en-US" w:eastAsia="zh-CN"/>
        </w:rPr>
        <w:t xml:space="preserve">                                   </w:t>
      </w:r>
      <w:r>
        <w:rPr>
          <w:rFonts w:hint="eastAsia" w:ascii="宋体" w:hAnsi="宋体"/>
          <w:sz w:val="24"/>
        </w:rPr>
        <w:t>供应商(公章)：</w:t>
      </w:r>
    </w:p>
    <w:p>
      <w:pPr>
        <w:widowControl/>
        <w:snapToGrid w:val="0"/>
        <w:spacing w:line="300" w:lineRule="auto"/>
        <w:ind w:firstLine="5520" w:firstLineChars="2300"/>
        <w:jc w:val="left"/>
        <w:rPr>
          <w:rFonts w:hint="eastAsia" w:ascii="宋体" w:hAnsi="宋体"/>
          <w:sz w:val="24"/>
        </w:rPr>
      </w:pPr>
      <w:r>
        <w:rPr>
          <w:rFonts w:hint="eastAsia" w:ascii="宋体" w:hAnsi="宋体"/>
          <w:sz w:val="24"/>
        </w:rPr>
        <w:t>日　期：</w:t>
      </w:r>
    </w:p>
    <w:p>
      <w:pPr>
        <w:widowControl/>
        <w:spacing w:line="360" w:lineRule="auto"/>
        <w:ind w:right="105" w:firstLine="562" w:firstLineChars="200"/>
        <w:rPr>
          <w:rFonts w:hint="eastAsia"/>
          <w:b/>
          <w:sz w:val="28"/>
        </w:rPr>
      </w:pPr>
      <w:r>
        <w:rPr>
          <w:rFonts w:hint="eastAsia"/>
          <w:b/>
          <w:sz w:val="28"/>
        </w:rPr>
        <w:t> </w:t>
      </w:r>
    </w:p>
    <w:p>
      <w:pPr>
        <w:widowControl/>
        <w:spacing w:line="360" w:lineRule="auto"/>
        <w:ind w:right="105" w:firstLine="562" w:firstLineChars="200"/>
        <w:rPr>
          <w:rFonts w:hint="eastAsia"/>
          <w:b/>
          <w:sz w:val="28"/>
        </w:rPr>
      </w:pPr>
    </w:p>
    <w:p>
      <w:pPr>
        <w:widowControl/>
        <w:spacing w:line="360" w:lineRule="auto"/>
        <w:ind w:right="105"/>
        <w:rPr>
          <w:rFonts w:hint="eastAsia"/>
          <w:b/>
          <w:sz w:val="28"/>
        </w:rPr>
      </w:pPr>
    </w:p>
    <w:p>
      <w:pPr>
        <w:widowControl/>
        <w:spacing w:line="360" w:lineRule="auto"/>
        <w:ind w:right="105"/>
        <w:rPr>
          <w:rFonts w:hint="eastAsia"/>
          <w:b/>
          <w:sz w:val="28"/>
        </w:rPr>
      </w:pPr>
    </w:p>
    <w:p>
      <w:pPr>
        <w:widowControl/>
        <w:spacing w:line="360" w:lineRule="auto"/>
        <w:ind w:right="105"/>
        <w:rPr>
          <w:rFonts w:hint="eastAsia"/>
          <w:b/>
          <w:sz w:val="28"/>
        </w:rPr>
      </w:pPr>
    </w:p>
    <w:p>
      <w:pPr>
        <w:widowControl/>
        <w:spacing w:line="360" w:lineRule="auto"/>
        <w:ind w:right="105"/>
        <w:rPr>
          <w:rFonts w:hint="eastAsia"/>
          <w:b/>
          <w:sz w:val="28"/>
        </w:rPr>
      </w:pPr>
    </w:p>
    <w:p>
      <w:pPr>
        <w:widowControl/>
        <w:spacing w:line="360" w:lineRule="auto"/>
        <w:ind w:right="105"/>
        <w:rPr>
          <w:rFonts w:hint="eastAsia"/>
          <w:b/>
          <w:sz w:val="28"/>
        </w:rPr>
      </w:pPr>
      <w:r>
        <w:rPr>
          <w:rFonts w:hint="eastAsia"/>
          <w:b/>
          <w:sz w:val="28"/>
        </w:rPr>
        <w:t>2. 法定代表人授权委托书</w:t>
      </w:r>
    </w:p>
    <w:p>
      <w:pPr>
        <w:widowControl/>
        <w:spacing w:line="360" w:lineRule="auto"/>
        <w:ind w:right="105" w:firstLine="562" w:firstLineChars="200"/>
        <w:rPr>
          <w:rFonts w:hint="eastAsia"/>
          <w:b/>
          <w:sz w:val="28"/>
        </w:rPr>
      </w:pPr>
    </w:p>
    <w:p>
      <w:pPr>
        <w:pStyle w:val="10"/>
        <w:keepNext/>
        <w:snapToGrid w:val="0"/>
        <w:spacing w:line="360" w:lineRule="auto"/>
        <w:ind w:left="1200"/>
        <w:jc w:val="center"/>
        <w:rPr>
          <w:rFonts w:ascii="宋体" w:hAnsi="宋体"/>
          <w:b/>
          <w:sz w:val="30"/>
          <w:szCs w:val="30"/>
        </w:rPr>
      </w:pPr>
      <w:r>
        <w:rPr>
          <w:rFonts w:hint="eastAsia" w:ascii="宋体" w:hAnsi="宋体"/>
          <w:b/>
          <w:sz w:val="32"/>
        </w:rPr>
        <w:t xml:space="preserve">法定代表人授权委托书 </w:t>
      </w:r>
    </w:p>
    <w:p>
      <w:pPr>
        <w:widowControl/>
        <w:snapToGrid w:val="0"/>
        <w:spacing w:line="300" w:lineRule="auto"/>
        <w:jc w:val="left"/>
        <w:rPr>
          <w:rFonts w:ascii="宋体" w:hAnsi="宋体"/>
          <w:szCs w:val="21"/>
        </w:rPr>
      </w:pPr>
    </w:p>
    <w:p>
      <w:pPr>
        <w:widowControl/>
        <w:snapToGrid w:val="0"/>
        <w:spacing w:line="400" w:lineRule="exact"/>
        <w:jc w:val="left"/>
        <w:rPr>
          <w:rFonts w:hint="default" w:ascii="宋体" w:hAnsi="宋体" w:eastAsia="宋体"/>
          <w:sz w:val="24"/>
          <w:lang w:val="en-US" w:eastAsia="zh-CN"/>
        </w:rPr>
      </w:pPr>
      <w:r>
        <w:rPr>
          <w:rFonts w:hint="eastAsia" w:ascii="宋体" w:hAnsi="宋体"/>
          <w:b/>
          <w:bCs/>
          <w:sz w:val="24"/>
        </w:rPr>
        <w:t>致：</w:t>
      </w:r>
      <w:r>
        <w:rPr>
          <w:rFonts w:hint="eastAsia" w:ascii="宋体" w:hAnsi="宋体"/>
          <w:b/>
          <w:bCs/>
          <w:sz w:val="24"/>
          <w:u w:val="single"/>
          <w:lang w:val="en-US" w:eastAsia="zh-CN"/>
        </w:rPr>
        <w:t>山西省地震局</w:t>
      </w:r>
    </w:p>
    <w:p>
      <w:pPr>
        <w:widowControl/>
        <w:snapToGrid w:val="0"/>
        <w:spacing w:line="400" w:lineRule="exact"/>
        <w:ind w:firstLine="480" w:firstLineChars="200"/>
        <w:jc w:val="left"/>
        <w:rPr>
          <w:rFonts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（供应商住址）的</w:t>
      </w:r>
      <w:r>
        <w:rPr>
          <w:rFonts w:hint="eastAsia" w:ascii="宋体" w:hAnsi="宋体"/>
          <w:sz w:val="24"/>
          <w:u w:val="single"/>
        </w:rPr>
        <w:t xml:space="preserve">          </w:t>
      </w:r>
      <w:r>
        <w:rPr>
          <w:rFonts w:hint="eastAsia" w:ascii="宋体" w:hAnsi="宋体"/>
          <w:sz w:val="24"/>
        </w:rPr>
        <w:t>（供应商名称）法定代表人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（被授权代理人姓名、职务）为本公司的合法代理人，就贵方组织的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widowControl/>
        <w:snapToGrid w:val="0"/>
        <w:spacing w:line="400" w:lineRule="exact"/>
        <w:ind w:firstLine="480" w:firstLineChars="200"/>
        <w:jc w:val="left"/>
        <w:rPr>
          <w:rFonts w:ascii="宋体" w:hAnsi="宋体"/>
          <w:sz w:val="24"/>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日签字生效，特此声明。</w:t>
      </w:r>
    </w:p>
    <w:p>
      <w:pPr>
        <w:widowControl/>
        <w:snapToGrid w:val="0"/>
        <w:spacing w:line="400" w:lineRule="exact"/>
        <w:jc w:val="left"/>
        <w:rPr>
          <w:rFonts w:hint="eastAsia" w:ascii="宋体" w:hAnsi="宋体"/>
          <w:sz w:val="24"/>
        </w:rPr>
      </w:pPr>
      <w:r>
        <w:rPr>
          <w:rFonts w:hint="eastAsia" w:ascii="宋体" w:hAnsi="宋体"/>
          <w:sz w:val="24"/>
        </w:rPr>
        <w:t xml:space="preserve">    </w:t>
      </w:r>
    </w:p>
    <w:p>
      <w:pPr>
        <w:widowControl/>
        <w:snapToGrid w:val="0"/>
        <w:spacing w:line="400" w:lineRule="exact"/>
        <w:jc w:val="left"/>
        <w:rPr>
          <w:rFonts w:hint="eastAsia" w:ascii="宋体" w:hAnsi="宋体"/>
          <w:sz w:val="24"/>
        </w:rPr>
      </w:pPr>
    </w:p>
    <w:p>
      <w:pPr>
        <w:widowControl/>
        <w:snapToGrid w:val="0"/>
        <w:spacing w:line="400" w:lineRule="exact"/>
        <w:jc w:val="left"/>
        <w:rPr>
          <w:rFonts w:hint="eastAsia" w:ascii="宋体" w:hAnsi="宋体"/>
          <w:sz w:val="24"/>
        </w:rPr>
      </w:pPr>
    </w:p>
    <w:p>
      <w:pPr>
        <w:widowControl/>
        <w:snapToGrid w:val="0"/>
        <w:spacing w:line="400" w:lineRule="exact"/>
        <w:jc w:val="left"/>
        <w:rPr>
          <w:rFonts w:hint="eastAsia" w:ascii="宋体" w:hAnsi="宋体"/>
          <w:sz w:val="24"/>
        </w:rPr>
      </w:pPr>
      <w:r>
        <w:rPr>
          <w:rFonts w:hint="eastAsia" w:ascii="宋体" w:hAnsi="宋体"/>
          <w:sz w:val="24"/>
        </w:rPr>
        <w:t>注：后附供应商法定代表人及被授权代理人身份证正、反面复印件</w:t>
      </w:r>
    </w:p>
    <w:p>
      <w:pPr>
        <w:widowControl/>
        <w:snapToGrid w:val="0"/>
        <w:spacing w:line="400" w:lineRule="exact"/>
        <w:jc w:val="left"/>
        <w:rPr>
          <w:rFonts w:ascii="宋体" w:hAnsi="宋体"/>
          <w:sz w:val="24"/>
          <w:u w:val="single"/>
        </w:rPr>
      </w:pPr>
    </w:p>
    <w:p>
      <w:pPr>
        <w:widowControl/>
        <w:snapToGrid w:val="0"/>
        <w:spacing w:line="400" w:lineRule="exact"/>
        <w:jc w:val="left"/>
        <w:rPr>
          <w:rFonts w:ascii="宋体" w:hAnsi="宋体"/>
          <w:sz w:val="24"/>
          <w:u w:val="single"/>
        </w:rPr>
      </w:pPr>
    </w:p>
    <w:p>
      <w:pPr>
        <w:widowControl/>
        <w:snapToGrid w:val="0"/>
        <w:spacing w:line="400" w:lineRule="exact"/>
        <w:jc w:val="left"/>
        <w:rPr>
          <w:rFonts w:ascii="宋体" w:hAnsi="宋体"/>
          <w:sz w:val="24"/>
          <w:u w:val="single"/>
        </w:rPr>
      </w:pPr>
    </w:p>
    <w:p>
      <w:pPr>
        <w:widowControl/>
        <w:snapToGrid w:val="0"/>
        <w:spacing w:line="360" w:lineRule="auto"/>
        <w:ind w:firstLine="3542" w:firstLineChars="1476"/>
        <w:jc w:val="left"/>
        <w:rPr>
          <w:rFonts w:ascii="宋体" w:hAnsi="宋体"/>
          <w:sz w:val="24"/>
          <w:u w:val="single"/>
        </w:rPr>
      </w:pPr>
      <w:r>
        <w:rPr>
          <w:rFonts w:hint="eastAsia" w:ascii="宋体" w:hAnsi="宋体"/>
          <w:sz w:val="24"/>
        </w:rPr>
        <w:t>供应商（公章）：</w:t>
      </w:r>
      <w:r>
        <w:rPr>
          <w:rFonts w:hint="eastAsia" w:ascii="宋体" w:hAnsi="宋体"/>
          <w:sz w:val="24"/>
          <w:u w:val="single"/>
        </w:rPr>
        <w:t xml:space="preserve">                     </w:t>
      </w:r>
    </w:p>
    <w:p>
      <w:pPr>
        <w:widowControl/>
        <w:snapToGrid w:val="0"/>
        <w:spacing w:line="360" w:lineRule="auto"/>
        <w:ind w:firstLine="3542" w:firstLineChars="1476"/>
        <w:jc w:val="left"/>
        <w:rPr>
          <w:rFonts w:ascii="宋体" w:hAnsi="宋体"/>
          <w:sz w:val="24"/>
        </w:rPr>
      </w:pPr>
      <w:r>
        <w:rPr>
          <w:rFonts w:hint="eastAsia" w:ascii="宋体" w:hAnsi="宋体"/>
          <w:sz w:val="24"/>
        </w:rPr>
        <w:t>法定代表人（签字或盖章）：</w:t>
      </w:r>
      <w:r>
        <w:rPr>
          <w:rFonts w:hint="eastAsia" w:ascii="宋体" w:hAnsi="宋体"/>
          <w:sz w:val="24"/>
          <w:u w:val="single"/>
        </w:rPr>
        <w:t xml:space="preserve">                 </w:t>
      </w:r>
    </w:p>
    <w:p>
      <w:pPr>
        <w:widowControl/>
        <w:snapToGrid w:val="0"/>
        <w:spacing w:line="360" w:lineRule="auto"/>
        <w:ind w:firstLine="3542" w:firstLineChars="1476"/>
        <w:jc w:val="left"/>
        <w:rPr>
          <w:rFonts w:ascii="宋体" w:hAnsi="宋体"/>
          <w:sz w:val="24"/>
        </w:rPr>
      </w:pPr>
      <w:r>
        <w:rPr>
          <w:rFonts w:hint="eastAsia" w:ascii="宋体" w:hAnsi="宋体"/>
          <w:sz w:val="24"/>
        </w:rPr>
        <w:t>被授权代理人（签字或盖章）：</w:t>
      </w:r>
      <w:r>
        <w:rPr>
          <w:rFonts w:hint="eastAsia" w:ascii="宋体" w:hAnsi="宋体"/>
          <w:sz w:val="24"/>
          <w:u w:val="single"/>
        </w:rPr>
        <w:t xml:space="preserve">                </w:t>
      </w:r>
    </w:p>
    <w:p>
      <w:pPr>
        <w:widowControl/>
        <w:tabs>
          <w:tab w:val="left" w:pos="2720"/>
        </w:tabs>
        <w:snapToGrid w:val="0"/>
        <w:spacing w:line="360" w:lineRule="auto"/>
        <w:ind w:firstLine="3542" w:firstLineChars="1476"/>
        <w:jc w:val="left"/>
        <w:rPr>
          <w:rFonts w:ascii="宋体" w:hAnsi="宋体"/>
          <w:sz w:val="24"/>
        </w:rPr>
      </w:pPr>
      <w:r>
        <w:rPr>
          <w:rFonts w:hint="eastAsia" w:ascii="宋体" w:hAnsi="宋体"/>
          <w:sz w:val="24"/>
        </w:rPr>
        <w:t>日期：</w:t>
      </w:r>
      <w:r>
        <w:rPr>
          <w:rFonts w:hint="eastAsia" w:ascii="宋体" w:hAnsi="宋体"/>
          <w:sz w:val="24"/>
          <w:u w:val="single"/>
        </w:rPr>
        <w:t xml:space="preserve">                      </w:t>
      </w:r>
    </w:p>
    <w:p>
      <w:pPr>
        <w:widowControl/>
        <w:spacing w:line="360" w:lineRule="auto"/>
        <w:ind w:right="105" w:firstLine="562" w:firstLineChars="200"/>
        <w:rPr>
          <w:rFonts w:hint="eastAsia"/>
          <w:b/>
          <w:sz w:val="28"/>
        </w:rPr>
      </w:pPr>
      <w:r>
        <w:rPr>
          <w:rFonts w:hint="eastAsia"/>
          <w:b/>
          <w:sz w:val="28"/>
        </w:rPr>
        <w:t xml:space="preserve">                   </w:t>
      </w:r>
    </w:p>
    <w:p>
      <w:pPr>
        <w:snapToGrid w:val="0"/>
        <w:spacing w:line="360" w:lineRule="auto"/>
        <w:ind w:firstLine="482" w:firstLineChars="200"/>
        <w:jc w:val="left"/>
        <w:rPr>
          <w:rFonts w:ascii="Calibri" w:hAnsi="Calibri" w:cs="Times New Roman"/>
          <w:b/>
          <w:bCs/>
          <w:sz w:val="24"/>
        </w:rPr>
      </w:pPr>
      <w:r>
        <w:rPr>
          <w:rFonts w:ascii="Calibri" w:hAnsi="Calibri" w:cs="Times New Roman"/>
          <w:b/>
          <w:bCs/>
          <w:sz w:val="24"/>
        </w:rPr>
        <w:t>1. 除可填报项目外，对法定代表人授权委托书的任何修改将被视为未实质性响应，从而导致</w:t>
      </w:r>
      <w:r>
        <w:rPr>
          <w:rFonts w:hint="eastAsia" w:ascii="Calibri" w:hAnsi="Calibri" w:cs="Times New Roman"/>
          <w:b/>
          <w:bCs/>
          <w:sz w:val="24"/>
        </w:rPr>
        <w:t>响应无效</w:t>
      </w:r>
      <w:r>
        <w:rPr>
          <w:rFonts w:ascii="Calibri" w:hAnsi="Calibri" w:cs="Times New Roman"/>
          <w:b/>
          <w:bCs/>
          <w:sz w:val="24"/>
        </w:rPr>
        <w:t xml:space="preserve">； </w:t>
      </w:r>
    </w:p>
    <w:p>
      <w:pPr>
        <w:tabs>
          <w:tab w:val="left" w:pos="567"/>
        </w:tabs>
        <w:snapToGrid w:val="0"/>
        <w:spacing w:line="360" w:lineRule="auto"/>
        <w:ind w:firstLine="482" w:firstLineChars="200"/>
        <w:jc w:val="left"/>
        <w:rPr>
          <w:rFonts w:ascii="Calibri" w:hAnsi="Calibri" w:cs="Times New Roman"/>
          <w:b/>
          <w:sz w:val="24"/>
        </w:rPr>
      </w:pPr>
      <w:r>
        <w:rPr>
          <w:rFonts w:ascii="Calibri" w:hAnsi="Calibri" w:cs="Times New Roman"/>
          <w:b/>
          <w:sz w:val="24"/>
        </w:rPr>
        <w:t>2. 若</w:t>
      </w:r>
      <w:r>
        <w:rPr>
          <w:rFonts w:hint="eastAsia" w:ascii="Calibri" w:hAnsi="Calibri" w:cs="Times New Roman"/>
          <w:b/>
          <w:sz w:val="24"/>
        </w:rPr>
        <w:t>供应商</w:t>
      </w:r>
      <w:r>
        <w:rPr>
          <w:rFonts w:ascii="Calibri" w:hAnsi="Calibri" w:cs="Times New Roman"/>
          <w:b/>
          <w:sz w:val="24"/>
        </w:rPr>
        <w:t>代表为法定代表人（负责人）的可不提供</w:t>
      </w:r>
      <w:r>
        <w:rPr>
          <w:rFonts w:hint="eastAsia" w:ascii="Calibri" w:hAnsi="Calibri" w:cs="Times New Roman"/>
          <w:b/>
          <w:sz w:val="24"/>
        </w:rPr>
        <w:t>授权书</w:t>
      </w:r>
      <w:r>
        <w:rPr>
          <w:rFonts w:ascii="Calibri" w:hAnsi="Calibri" w:cs="Times New Roman"/>
          <w:b/>
          <w:sz w:val="24"/>
        </w:rPr>
        <w:t>。</w:t>
      </w: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rPr>
          <w:rFonts w:hint="eastAsia"/>
          <w:b/>
          <w:sz w:val="28"/>
        </w:rPr>
      </w:pPr>
      <w:r>
        <w:rPr>
          <w:rFonts w:hint="eastAsia"/>
          <w:b/>
          <w:sz w:val="28"/>
          <w:lang w:val="en-US" w:eastAsia="zh-CN"/>
        </w:rPr>
        <w:t>3</w:t>
      </w:r>
      <w:r>
        <w:rPr>
          <w:rFonts w:hint="eastAsia"/>
          <w:b/>
          <w:sz w:val="28"/>
        </w:rPr>
        <w:t>. 报价一览表</w:t>
      </w:r>
    </w:p>
    <w:p>
      <w:pPr>
        <w:widowControl/>
        <w:spacing w:line="360" w:lineRule="auto"/>
        <w:ind w:right="105" w:firstLine="562" w:firstLineChars="200"/>
        <w:rPr>
          <w:rFonts w:hint="eastAsia"/>
          <w:b/>
          <w:sz w:val="28"/>
        </w:rPr>
      </w:pPr>
    </w:p>
    <w:p>
      <w:pPr>
        <w:spacing w:line="480" w:lineRule="exact"/>
        <w:jc w:val="center"/>
        <w:rPr>
          <w:rFonts w:hint="eastAsia" w:ascii="宋体" w:hAnsi="宋体" w:cs="宋体"/>
          <w:b/>
          <w:sz w:val="32"/>
          <w:szCs w:val="32"/>
        </w:rPr>
      </w:pPr>
      <w:r>
        <w:rPr>
          <w:rFonts w:hint="eastAsia" w:ascii="宋体" w:hAnsi="宋体" w:cs="宋体"/>
          <w:b/>
          <w:sz w:val="32"/>
          <w:szCs w:val="32"/>
        </w:rPr>
        <w:t>报价一览表</w:t>
      </w:r>
    </w:p>
    <w:p>
      <w:pPr>
        <w:pStyle w:val="6"/>
        <w:rPr>
          <w:rFonts w:hint="eastAsia"/>
        </w:rPr>
      </w:pPr>
    </w:p>
    <w:p>
      <w:pPr>
        <w:pStyle w:val="6"/>
        <w:rPr>
          <w:rFonts w:hint="eastAsia"/>
        </w:rPr>
      </w:pPr>
    </w:p>
    <w:p>
      <w:pPr>
        <w:pStyle w:val="10"/>
        <w:kinsoku w:val="0"/>
        <w:overflowPunct w:val="0"/>
        <w:spacing w:line="360" w:lineRule="auto"/>
        <w:jc w:val="both"/>
        <w:rPr>
          <w:rFonts w:hint="eastAsia" w:ascii="宋体" w:hAnsi="宋体" w:cs="宋体"/>
          <w:snapToGrid w:val="0"/>
          <w:u w:val="single"/>
        </w:rPr>
      </w:pPr>
      <w:r>
        <w:rPr>
          <w:rFonts w:hint="eastAsia" w:ascii="宋体" w:hAnsi="宋体" w:cs="宋体"/>
        </w:rPr>
        <w:t>项目名称：</w:t>
      </w:r>
      <w:r>
        <w:rPr>
          <w:rFonts w:hint="eastAsia" w:ascii="宋体" w:hAnsi="宋体" w:cs="宋体"/>
        </w:rPr>
        <w:tab/>
      </w:r>
      <w:r>
        <w:rPr>
          <w:rFonts w:hint="eastAsia" w:ascii="宋体" w:hAnsi="宋体" w:cs="宋体"/>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 xml:space="preserve"> </w:t>
      </w:r>
    </w:p>
    <w:p>
      <w:pPr>
        <w:pStyle w:val="10"/>
        <w:kinsoku w:val="0"/>
        <w:overflowPunct w:val="0"/>
        <w:spacing w:line="360" w:lineRule="auto"/>
        <w:jc w:val="both"/>
        <w:rPr>
          <w:rFonts w:hint="eastAsia" w:ascii="宋体" w:hAnsi="宋体" w:cs="宋体"/>
        </w:rPr>
      </w:pPr>
      <w:r>
        <w:rPr>
          <w:rFonts w:hint="eastAsia" w:ascii="宋体" w:hAnsi="宋体" w:cs="宋体"/>
          <w:snapToGrid w:val="0"/>
        </w:rPr>
        <w:t>供应商名称：</w:t>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ab/>
      </w:r>
      <w:r>
        <w:rPr>
          <w:rFonts w:hint="eastAsia" w:ascii="宋体" w:hAnsi="宋体" w:cs="宋体"/>
          <w:snapToGrid w:val="0"/>
          <w:u w:val="single"/>
        </w:rPr>
        <w:t xml:space="preserve"> </w:t>
      </w:r>
    </w:p>
    <w:p>
      <w:pPr>
        <w:kinsoku w:val="0"/>
        <w:overflowPunct w:val="0"/>
        <w:autoSpaceDE w:val="0"/>
        <w:autoSpaceDN w:val="0"/>
        <w:snapToGrid w:val="0"/>
        <w:spacing w:line="300" w:lineRule="auto"/>
        <w:rPr>
          <w:rFonts w:hint="eastAsia" w:ascii="宋体" w:hAnsi="宋体" w:cs="宋体"/>
          <w:bCs/>
          <w:sz w:val="24"/>
        </w:rPr>
      </w:pPr>
      <w:r>
        <w:rPr>
          <w:rFonts w:hint="eastAsia" w:ascii="宋体" w:hAnsi="宋体" w:cs="宋体"/>
          <w:bCs/>
          <w:sz w:val="24"/>
        </w:rPr>
        <w:t xml:space="preserve">    </w:t>
      </w:r>
    </w:p>
    <w:p>
      <w:pPr>
        <w:kinsoku w:val="0"/>
        <w:overflowPunct w:val="0"/>
        <w:autoSpaceDE w:val="0"/>
        <w:autoSpaceDN w:val="0"/>
        <w:snapToGrid w:val="0"/>
        <w:spacing w:line="300" w:lineRule="auto"/>
        <w:ind w:firstLine="7200" w:firstLineChars="3000"/>
        <w:rPr>
          <w:rFonts w:hint="eastAsia" w:ascii="宋体" w:hAnsi="宋体" w:cs="宋体"/>
          <w:sz w:val="24"/>
        </w:rPr>
      </w:pPr>
      <w:r>
        <w:rPr>
          <w:rFonts w:hint="eastAsia" w:ascii="宋体" w:hAnsi="宋体" w:cs="宋体"/>
          <w:bCs/>
          <w:sz w:val="24"/>
        </w:rPr>
        <w:t>货币：人民币/元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2"/>
        <w:gridCol w:w="1875"/>
        <w:gridCol w:w="148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4712" w:type="dxa"/>
            <w:noWrap w:val="0"/>
            <w:vAlign w:val="center"/>
          </w:tcPr>
          <w:p>
            <w:pPr>
              <w:jc w:val="center"/>
              <w:rPr>
                <w:rFonts w:hint="eastAsia" w:ascii="宋体" w:hAnsi="宋体" w:cs="宋体"/>
                <w:sz w:val="24"/>
              </w:rPr>
            </w:pPr>
            <w:r>
              <w:rPr>
                <w:rFonts w:hint="eastAsia" w:ascii="宋体" w:hAnsi="宋体" w:cs="宋体"/>
                <w:sz w:val="24"/>
              </w:rPr>
              <w:t>报  价</w:t>
            </w:r>
          </w:p>
        </w:tc>
        <w:tc>
          <w:tcPr>
            <w:tcW w:w="1875" w:type="dxa"/>
            <w:noWrap w:val="0"/>
            <w:vAlign w:val="center"/>
          </w:tcPr>
          <w:p>
            <w:pPr>
              <w:jc w:val="center"/>
              <w:rPr>
                <w:rFonts w:hint="eastAsia" w:ascii="宋体" w:hAnsi="宋体" w:cs="宋体"/>
                <w:sz w:val="24"/>
              </w:rPr>
            </w:pPr>
            <w:r>
              <w:rPr>
                <w:rFonts w:hint="eastAsia" w:ascii="宋体" w:hAnsi="宋体" w:cs="宋体"/>
                <w:sz w:val="24"/>
              </w:rPr>
              <w:t>服务期限</w:t>
            </w:r>
          </w:p>
        </w:tc>
        <w:tc>
          <w:tcPr>
            <w:tcW w:w="1481" w:type="dxa"/>
            <w:noWrap w:val="0"/>
            <w:vAlign w:val="center"/>
          </w:tcPr>
          <w:p>
            <w:pPr>
              <w:jc w:val="center"/>
              <w:rPr>
                <w:rFonts w:hint="eastAsia" w:ascii="宋体" w:hAnsi="宋体" w:cs="宋体"/>
                <w:sz w:val="24"/>
              </w:rPr>
            </w:pPr>
            <w:r>
              <w:rPr>
                <w:rFonts w:hint="eastAsia" w:ascii="宋体" w:hAnsi="宋体" w:cs="宋体"/>
                <w:sz w:val="24"/>
              </w:rPr>
              <w:t>项目负责人</w:t>
            </w:r>
          </w:p>
        </w:tc>
        <w:tc>
          <w:tcPr>
            <w:tcW w:w="1134" w:type="dxa"/>
            <w:noWrap w:val="0"/>
            <w:vAlign w:val="center"/>
          </w:tcPr>
          <w:p>
            <w:pPr>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atLeast"/>
          <w:jc w:val="center"/>
        </w:trPr>
        <w:tc>
          <w:tcPr>
            <w:tcW w:w="4712" w:type="dxa"/>
            <w:noWrap w:val="0"/>
            <w:vAlign w:val="center"/>
          </w:tcPr>
          <w:p>
            <w:pPr>
              <w:rPr>
                <w:rFonts w:hint="eastAsia" w:ascii="宋体" w:hAnsi="宋体" w:cs="宋体"/>
                <w:sz w:val="24"/>
              </w:rPr>
            </w:pPr>
            <w:r>
              <w:rPr>
                <w:rFonts w:hint="eastAsia" w:ascii="宋体" w:hAnsi="宋体" w:cs="宋体"/>
                <w:sz w:val="24"/>
              </w:rPr>
              <w:t>人民币（小写）：</w:t>
            </w:r>
          </w:p>
        </w:tc>
        <w:tc>
          <w:tcPr>
            <w:tcW w:w="1875" w:type="dxa"/>
            <w:vMerge w:val="restart"/>
            <w:noWrap w:val="0"/>
            <w:vAlign w:val="center"/>
          </w:tcPr>
          <w:p>
            <w:pPr>
              <w:rPr>
                <w:rFonts w:hint="eastAsia" w:ascii="宋体" w:hAnsi="宋体" w:cs="宋体"/>
                <w:sz w:val="24"/>
              </w:rPr>
            </w:pPr>
          </w:p>
        </w:tc>
        <w:tc>
          <w:tcPr>
            <w:tcW w:w="1481" w:type="dxa"/>
            <w:vMerge w:val="restart"/>
            <w:noWrap w:val="0"/>
            <w:vAlign w:val="top"/>
          </w:tcPr>
          <w:p>
            <w:pPr>
              <w:rPr>
                <w:rFonts w:hint="eastAsia" w:ascii="宋体" w:hAnsi="宋体" w:cs="宋体"/>
                <w:sz w:val="24"/>
              </w:rPr>
            </w:pPr>
          </w:p>
        </w:tc>
        <w:tc>
          <w:tcPr>
            <w:tcW w:w="1134" w:type="dxa"/>
            <w:vMerge w:val="restart"/>
            <w:noWrap w:val="0"/>
            <w:vAlign w:val="center"/>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4712" w:type="dxa"/>
            <w:noWrap w:val="0"/>
            <w:vAlign w:val="center"/>
          </w:tcPr>
          <w:p>
            <w:pPr>
              <w:rPr>
                <w:rFonts w:hint="eastAsia" w:ascii="宋体" w:hAnsi="宋体" w:cs="宋体"/>
                <w:sz w:val="24"/>
              </w:rPr>
            </w:pPr>
            <w:r>
              <w:rPr>
                <w:rFonts w:hint="eastAsia" w:ascii="宋体" w:hAnsi="宋体" w:cs="宋体"/>
                <w:sz w:val="24"/>
              </w:rPr>
              <w:t>人民币（大写）：</w:t>
            </w:r>
          </w:p>
        </w:tc>
        <w:tc>
          <w:tcPr>
            <w:tcW w:w="1875" w:type="dxa"/>
            <w:vMerge w:val="continue"/>
            <w:noWrap w:val="0"/>
            <w:vAlign w:val="center"/>
          </w:tcPr>
          <w:p>
            <w:pPr>
              <w:rPr>
                <w:rFonts w:hint="eastAsia" w:ascii="宋体" w:hAnsi="宋体" w:cs="宋体"/>
                <w:sz w:val="24"/>
              </w:rPr>
            </w:pPr>
          </w:p>
        </w:tc>
        <w:tc>
          <w:tcPr>
            <w:tcW w:w="1481" w:type="dxa"/>
            <w:vMerge w:val="continue"/>
            <w:noWrap w:val="0"/>
            <w:vAlign w:val="top"/>
          </w:tcPr>
          <w:p>
            <w:pPr>
              <w:rPr>
                <w:rFonts w:hint="eastAsia" w:ascii="宋体" w:hAnsi="宋体" w:cs="宋体"/>
                <w:sz w:val="24"/>
              </w:rPr>
            </w:pPr>
          </w:p>
        </w:tc>
        <w:tc>
          <w:tcPr>
            <w:tcW w:w="1134" w:type="dxa"/>
            <w:vMerge w:val="continue"/>
            <w:noWrap w:val="0"/>
            <w:vAlign w:val="center"/>
          </w:tcPr>
          <w:p>
            <w:pPr>
              <w:rPr>
                <w:rFonts w:hint="eastAsia" w:ascii="宋体" w:hAnsi="宋体" w:cs="宋体"/>
                <w:sz w:val="24"/>
              </w:rPr>
            </w:pPr>
          </w:p>
        </w:tc>
      </w:tr>
    </w:tbl>
    <w:p>
      <w:pPr>
        <w:widowControl/>
        <w:spacing w:line="360" w:lineRule="auto"/>
        <w:ind w:right="105" w:firstLine="562" w:firstLineChars="200"/>
        <w:rPr>
          <w:rFonts w:hint="eastAsia"/>
          <w:b/>
          <w:sz w:val="28"/>
        </w:rPr>
      </w:pPr>
      <w:r>
        <w:rPr>
          <w:rFonts w:hint="eastAsia"/>
          <w:b/>
          <w:sz w:val="28"/>
        </w:rPr>
        <w:t xml:space="preserve">                          </w:t>
      </w:r>
    </w:p>
    <w:p>
      <w:pPr>
        <w:widowControl/>
        <w:spacing w:line="360" w:lineRule="auto"/>
        <w:ind w:right="105" w:firstLine="562" w:firstLineChars="200"/>
        <w:rPr>
          <w:rFonts w:hint="eastAsia"/>
          <w:b/>
          <w:sz w:val="28"/>
        </w:rPr>
      </w:pPr>
    </w:p>
    <w:p>
      <w:pPr>
        <w:widowControl/>
        <w:snapToGrid w:val="0"/>
        <w:spacing w:line="300" w:lineRule="auto"/>
        <w:ind w:firstLine="4677" w:firstLineChars="1949"/>
        <w:jc w:val="left"/>
        <w:rPr>
          <w:rFonts w:hint="eastAsia" w:ascii="宋体" w:hAnsi="宋体" w:cs="宋体"/>
          <w:sz w:val="24"/>
          <w:u w:val="single"/>
        </w:rPr>
      </w:pPr>
      <w:r>
        <w:rPr>
          <w:rFonts w:hint="eastAsia" w:ascii="宋体" w:hAnsi="宋体" w:cs="宋体"/>
          <w:sz w:val="24"/>
        </w:rPr>
        <w:t>供应商(公章) :</w:t>
      </w:r>
      <w:r>
        <w:rPr>
          <w:rFonts w:hint="eastAsia" w:ascii="宋体" w:hAnsi="宋体" w:cs="宋体"/>
          <w:sz w:val="24"/>
          <w:u w:val="single"/>
        </w:rPr>
        <w:t xml:space="preserve">              </w:t>
      </w:r>
    </w:p>
    <w:p>
      <w:pPr>
        <w:widowControl/>
        <w:snapToGrid w:val="0"/>
        <w:spacing w:line="300" w:lineRule="auto"/>
        <w:ind w:firstLine="4677" w:firstLineChars="1949"/>
        <w:jc w:val="left"/>
        <w:rPr>
          <w:rFonts w:hint="eastAsia" w:ascii="宋体" w:hAnsi="宋体" w:cs="宋体"/>
          <w:sz w:val="24"/>
        </w:rPr>
      </w:pPr>
      <w:r>
        <w:rPr>
          <w:rFonts w:hint="eastAsia" w:ascii="宋体" w:hAnsi="宋体" w:cs="宋体"/>
          <w:sz w:val="24"/>
        </w:rPr>
        <w:t>法定代表人</w:t>
      </w:r>
    </w:p>
    <w:p>
      <w:pPr>
        <w:widowControl/>
        <w:snapToGrid w:val="0"/>
        <w:spacing w:line="300" w:lineRule="auto"/>
        <w:ind w:firstLine="4677" w:firstLineChars="1949"/>
        <w:jc w:val="left"/>
        <w:rPr>
          <w:rFonts w:hint="eastAsia" w:ascii="宋体" w:hAnsi="宋体" w:cs="宋体"/>
          <w:sz w:val="24"/>
        </w:rPr>
      </w:pPr>
      <w:r>
        <w:rPr>
          <w:rFonts w:hint="eastAsia" w:ascii="宋体" w:hAnsi="宋体" w:cs="宋体"/>
          <w:sz w:val="24"/>
        </w:rPr>
        <w:t>或被授权代理人(</w:t>
      </w:r>
      <w:r>
        <w:rPr>
          <w:rFonts w:hint="eastAsia" w:ascii="宋体" w:hAnsi="宋体"/>
          <w:sz w:val="24"/>
        </w:rPr>
        <w:t>签字或盖章</w:t>
      </w:r>
      <w:r>
        <w:rPr>
          <w:rFonts w:hint="eastAsia" w:ascii="宋体" w:hAnsi="宋体" w:cs="宋体"/>
          <w:sz w:val="24"/>
        </w:rPr>
        <w:t>) :</w:t>
      </w:r>
      <w:r>
        <w:rPr>
          <w:rFonts w:hint="eastAsia" w:ascii="宋体" w:hAnsi="宋体" w:cs="宋体"/>
          <w:sz w:val="24"/>
          <w:u w:val="single"/>
        </w:rPr>
        <w:t xml:space="preserve">                       </w:t>
      </w:r>
    </w:p>
    <w:p>
      <w:pPr>
        <w:widowControl/>
        <w:tabs>
          <w:tab w:val="left" w:pos="4000"/>
        </w:tabs>
        <w:snapToGrid w:val="0"/>
        <w:spacing w:line="480" w:lineRule="auto"/>
        <w:ind w:firstLine="4677" w:firstLineChars="1949"/>
        <w:jc w:val="left"/>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pStyle w:val="10"/>
        <w:kinsoku w:val="0"/>
        <w:overflowPunct w:val="0"/>
        <w:spacing w:line="360" w:lineRule="auto"/>
        <w:jc w:val="both"/>
        <w:rPr>
          <w:rFonts w:hint="eastAsia" w:ascii="宋体" w:hAnsi="宋体" w:cs="宋体"/>
        </w:rPr>
      </w:pPr>
      <w:r>
        <w:rPr>
          <w:rFonts w:hint="eastAsia" w:ascii="宋体" w:hAnsi="宋体" w:cs="宋体"/>
        </w:rPr>
        <w:t>报价要求</w:t>
      </w:r>
      <w:r>
        <w:rPr>
          <w:rFonts w:hint="eastAsia" w:ascii="宋体" w:hAnsi="宋体" w:cs="宋体"/>
          <w:lang w:eastAsia="zh-CN"/>
        </w:rPr>
        <w:t>：</w:t>
      </w:r>
    </w:p>
    <w:p>
      <w:pPr>
        <w:pStyle w:val="10"/>
        <w:kinsoku w:val="0"/>
        <w:overflowPunct w:val="0"/>
        <w:spacing w:line="360" w:lineRule="auto"/>
        <w:jc w:val="both"/>
        <w:rPr>
          <w:rFonts w:hint="eastAsia" w:ascii="宋体" w:hAnsi="宋体" w:cs="宋体"/>
        </w:rPr>
      </w:pPr>
      <w:r>
        <w:rPr>
          <w:rFonts w:hint="eastAsia" w:ascii="宋体" w:hAnsi="宋体" w:cs="宋体"/>
          <w:lang w:val="en-US" w:eastAsia="zh-CN"/>
        </w:rPr>
        <w:t>1</w:t>
      </w:r>
      <w:r>
        <w:rPr>
          <w:rFonts w:hint="eastAsia" w:ascii="宋体" w:hAnsi="宋体" w:cs="宋体"/>
        </w:rPr>
        <w:t>. 投标人的报价应包括：完成本项目包含内容的所有费用，投标人所报价格应为最终优惠价格。</w:t>
      </w:r>
    </w:p>
    <w:p>
      <w:pPr>
        <w:pStyle w:val="10"/>
        <w:kinsoku w:val="0"/>
        <w:overflowPunct w:val="0"/>
        <w:spacing w:line="360" w:lineRule="auto"/>
        <w:jc w:val="both"/>
        <w:rPr>
          <w:rFonts w:hint="eastAsia" w:ascii="宋体" w:hAnsi="宋体" w:cs="宋体"/>
        </w:rPr>
      </w:pPr>
      <w:r>
        <w:rPr>
          <w:rFonts w:hint="eastAsia" w:ascii="宋体" w:hAnsi="宋体" w:cs="宋体"/>
          <w:lang w:val="en-US" w:eastAsia="zh-CN"/>
        </w:rPr>
        <w:t>2</w:t>
      </w:r>
      <w:r>
        <w:rPr>
          <w:rFonts w:hint="eastAsia" w:ascii="宋体" w:hAnsi="宋体" w:cs="宋体"/>
        </w:rPr>
        <w:t>.确定中标人后，中标人不得以任何理由追加任何费用。</w:t>
      </w:r>
    </w:p>
    <w:p>
      <w:pPr>
        <w:pStyle w:val="10"/>
        <w:kinsoku w:val="0"/>
        <w:overflowPunct w:val="0"/>
        <w:spacing w:line="360" w:lineRule="auto"/>
        <w:jc w:val="both"/>
        <w:rPr>
          <w:rFonts w:hint="eastAsia" w:ascii="宋体" w:hAnsi="宋体" w:cs="宋体"/>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rPr>
          <w:rFonts w:hint="eastAsia"/>
          <w:b/>
          <w:sz w:val="28"/>
        </w:rPr>
      </w:pPr>
      <w:bookmarkStart w:id="1" w:name="_GoBack"/>
      <w:bookmarkEnd w:id="1"/>
      <w:r>
        <w:rPr>
          <w:rFonts w:hint="eastAsia"/>
          <w:b/>
          <w:sz w:val="28"/>
          <w:lang w:val="en-US" w:eastAsia="zh-CN"/>
        </w:rPr>
        <w:t>4</w:t>
      </w:r>
      <w:r>
        <w:rPr>
          <w:rFonts w:hint="eastAsia"/>
          <w:b/>
          <w:sz w:val="28"/>
        </w:rPr>
        <w:t>、项目班子配备情况表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992"/>
        <w:gridCol w:w="702"/>
        <w:gridCol w:w="716"/>
        <w:gridCol w:w="1178"/>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675" w:type="dxa"/>
            <w:vMerge w:val="restart"/>
            <w:noWrap w:val="0"/>
            <w:vAlign w:val="center"/>
          </w:tcPr>
          <w:p>
            <w:pPr>
              <w:topLinePunct/>
              <w:spacing w:line="440" w:lineRule="exact"/>
              <w:jc w:val="center"/>
              <w:rPr>
                <w:rFonts w:ascii="宋体" w:hAnsi="宋体"/>
                <w:szCs w:val="21"/>
              </w:rPr>
            </w:pPr>
            <w:r>
              <w:rPr>
                <w:rFonts w:hint="eastAsia" w:ascii="宋体" w:hAnsi="宋体"/>
                <w:szCs w:val="21"/>
              </w:rPr>
              <w:t>序号</w:t>
            </w:r>
          </w:p>
        </w:tc>
        <w:tc>
          <w:tcPr>
            <w:tcW w:w="1418" w:type="dxa"/>
            <w:vMerge w:val="restart"/>
            <w:noWrap w:val="0"/>
            <w:vAlign w:val="center"/>
          </w:tcPr>
          <w:p>
            <w:pPr>
              <w:topLinePunct/>
              <w:spacing w:line="440" w:lineRule="exact"/>
              <w:jc w:val="center"/>
              <w:rPr>
                <w:rFonts w:hint="eastAsia" w:ascii="宋体" w:hAnsi="宋体"/>
                <w:szCs w:val="21"/>
              </w:rPr>
            </w:pPr>
            <w:r>
              <w:rPr>
                <w:rFonts w:hint="eastAsia" w:ascii="宋体" w:hAnsi="宋体"/>
                <w:szCs w:val="21"/>
              </w:rPr>
              <w:t>本项目任职</w:t>
            </w:r>
          </w:p>
        </w:tc>
        <w:tc>
          <w:tcPr>
            <w:tcW w:w="992" w:type="dxa"/>
            <w:vMerge w:val="restart"/>
            <w:noWrap w:val="0"/>
            <w:vAlign w:val="center"/>
          </w:tcPr>
          <w:p>
            <w:pPr>
              <w:topLinePunct/>
              <w:spacing w:line="440" w:lineRule="exact"/>
              <w:jc w:val="center"/>
              <w:rPr>
                <w:rFonts w:ascii="宋体" w:hAnsi="宋体"/>
                <w:szCs w:val="21"/>
              </w:rPr>
            </w:pPr>
            <w:r>
              <w:rPr>
                <w:rFonts w:hint="eastAsia" w:ascii="宋体" w:hAnsi="宋体"/>
                <w:szCs w:val="21"/>
              </w:rPr>
              <w:t>姓名</w:t>
            </w:r>
          </w:p>
        </w:tc>
        <w:tc>
          <w:tcPr>
            <w:tcW w:w="702" w:type="dxa"/>
            <w:vMerge w:val="restart"/>
            <w:noWrap w:val="0"/>
            <w:vAlign w:val="center"/>
          </w:tcPr>
          <w:p>
            <w:pPr>
              <w:topLinePunct/>
              <w:spacing w:line="440" w:lineRule="exact"/>
              <w:jc w:val="center"/>
              <w:rPr>
                <w:rFonts w:ascii="宋体" w:hAnsi="宋体"/>
                <w:szCs w:val="21"/>
              </w:rPr>
            </w:pPr>
            <w:r>
              <w:rPr>
                <w:rFonts w:hint="eastAsia" w:ascii="宋体" w:hAnsi="宋体"/>
                <w:szCs w:val="21"/>
              </w:rPr>
              <w:t>职称</w:t>
            </w:r>
          </w:p>
        </w:tc>
        <w:tc>
          <w:tcPr>
            <w:tcW w:w="716" w:type="dxa"/>
            <w:vMerge w:val="restart"/>
            <w:noWrap w:val="0"/>
            <w:vAlign w:val="center"/>
          </w:tcPr>
          <w:p>
            <w:pPr>
              <w:topLinePunct/>
              <w:spacing w:line="440" w:lineRule="exact"/>
              <w:jc w:val="center"/>
              <w:rPr>
                <w:rFonts w:ascii="宋体" w:hAnsi="宋体"/>
                <w:szCs w:val="21"/>
              </w:rPr>
            </w:pPr>
            <w:r>
              <w:rPr>
                <w:rFonts w:hint="eastAsia" w:ascii="宋体" w:hAnsi="宋体"/>
                <w:szCs w:val="21"/>
              </w:rPr>
              <w:t>专业</w:t>
            </w:r>
          </w:p>
        </w:tc>
        <w:tc>
          <w:tcPr>
            <w:tcW w:w="3072" w:type="dxa"/>
            <w:gridSpan w:val="3"/>
            <w:noWrap w:val="0"/>
            <w:vAlign w:val="center"/>
          </w:tcPr>
          <w:p>
            <w:pPr>
              <w:topLinePunct/>
              <w:spacing w:line="440" w:lineRule="exact"/>
              <w:jc w:val="center"/>
              <w:rPr>
                <w:rFonts w:hint="eastAsia" w:ascii="宋体" w:hAnsi="宋体"/>
                <w:szCs w:val="21"/>
              </w:rPr>
            </w:pPr>
            <w:r>
              <w:rPr>
                <w:rFonts w:hint="eastAsia" w:ascii="宋体" w:hAnsi="宋体"/>
                <w:szCs w:val="21"/>
              </w:rPr>
              <w:t>执业或职业资格证明</w:t>
            </w:r>
          </w:p>
        </w:tc>
        <w:tc>
          <w:tcPr>
            <w:tcW w:w="947" w:type="dxa"/>
            <w:vMerge w:val="restart"/>
            <w:noWrap w:val="0"/>
            <w:vAlign w:val="center"/>
          </w:tcPr>
          <w:p>
            <w:pPr>
              <w:topLinePunct/>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675" w:type="dxa"/>
            <w:vMerge w:val="continue"/>
            <w:noWrap w:val="0"/>
            <w:vAlign w:val="center"/>
          </w:tcPr>
          <w:p>
            <w:pPr>
              <w:topLinePunct/>
              <w:spacing w:line="440" w:lineRule="exact"/>
              <w:jc w:val="center"/>
              <w:rPr>
                <w:rFonts w:hint="eastAsia" w:ascii="宋体" w:hAnsi="宋体"/>
                <w:szCs w:val="21"/>
              </w:rPr>
            </w:pPr>
          </w:p>
        </w:tc>
        <w:tc>
          <w:tcPr>
            <w:tcW w:w="1418" w:type="dxa"/>
            <w:vMerge w:val="continue"/>
            <w:noWrap w:val="0"/>
            <w:vAlign w:val="center"/>
          </w:tcPr>
          <w:p>
            <w:pPr>
              <w:topLinePunct/>
              <w:spacing w:line="440" w:lineRule="exact"/>
              <w:jc w:val="center"/>
              <w:rPr>
                <w:rFonts w:hint="eastAsia" w:ascii="宋体" w:hAnsi="宋体"/>
                <w:szCs w:val="21"/>
              </w:rPr>
            </w:pPr>
          </w:p>
        </w:tc>
        <w:tc>
          <w:tcPr>
            <w:tcW w:w="992" w:type="dxa"/>
            <w:vMerge w:val="continue"/>
            <w:noWrap w:val="0"/>
            <w:vAlign w:val="center"/>
          </w:tcPr>
          <w:p>
            <w:pPr>
              <w:topLinePunct/>
              <w:spacing w:line="440" w:lineRule="exact"/>
              <w:jc w:val="center"/>
              <w:rPr>
                <w:rFonts w:hint="eastAsia" w:ascii="宋体" w:hAnsi="宋体"/>
                <w:szCs w:val="21"/>
              </w:rPr>
            </w:pPr>
          </w:p>
        </w:tc>
        <w:tc>
          <w:tcPr>
            <w:tcW w:w="702" w:type="dxa"/>
            <w:vMerge w:val="continue"/>
            <w:noWrap w:val="0"/>
            <w:vAlign w:val="center"/>
          </w:tcPr>
          <w:p>
            <w:pPr>
              <w:topLinePunct/>
              <w:spacing w:line="440" w:lineRule="exact"/>
              <w:jc w:val="center"/>
              <w:rPr>
                <w:rFonts w:hint="eastAsia" w:ascii="宋体" w:hAnsi="宋体"/>
                <w:szCs w:val="21"/>
              </w:rPr>
            </w:pPr>
          </w:p>
        </w:tc>
        <w:tc>
          <w:tcPr>
            <w:tcW w:w="716" w:type="dxa"/>
            <w:vMerge w:val="continue"/>
            <w:noWrap w:val="0"/>
            <w:vAlign w:val="center"/>
          </w:tcPr>
          <w:p>
            <w:pPr>
              <w:topLinePunct/>
              <w:spacing w:line="440" w:lineRule="exact"/>
              <w:jc w:val="center"/>
              <w:rPr>
                <w:rFonts w:hint="eastAsia" w:ascii="宋体" w:hAnsi="宋体"/>
                <w:szCs w:val="21"/>
              </w:rPr>
            </w:pPr>
          </w:p>
        </w:tc>
        <w:tc>
          <w:tcPr>
            <w:tcW w:w="1178" w:type="dxa"/>
            <w:noWrap w:val="0"/>
            <w:vAlign w:val="center"/>
          </w:tcPr>
          <w:p>
            <w:pPr>
              <w:topLinePunct/>
              <w:spacing w:line="440" w:lineRule="exact"/>
              <w:jc w:val="center"/>
              <w:rPr>
                <w:rFonts w:ascii="宋体" w:hAnsi="宋体"/>
                <w:szCs w:val="21"/>
              </w:rPr>
            </w:pPr>
            <w:r>
              <w:rPr>
                <w:rFonts w:hint="eastAsia" w:ascii="宋体" w:hAnsi="宋体"/>
                <w:szCs w:val="21"/>
              </w:rPr>
              <w:t>证书名称</w:t>
            </w:r>
          </w:p>
        </w:tc>
        <w:tc>
          <w:tcPr>
            <w:tcW w:w="947" w:type="dxa"/>
            <w:noWrap w:val="0"/>
            <w:vAlign w:val="center"/>
          </w:tcPr>
          <w:p>
            <w:pPr>
              <w:topLinePunct/>
              <w:spacing w:line="440" w:lineRule="exact"/>
              <w:jc w:val="center"/>
              <w:rPr>
                <w:rFonts w:ascii="宋体" w:hAnsi="宋体"/>
                <w:szCs w:val="21"/>
              </w:rPr>
            </w:pPr>
            <w:r>
              <w:rPr>
                <w:rFonts w:hint="eastAsia" w:ascii="宋体" w:hAnsi="宋体"/>
                <w:szCs w:val="21"/>
              </w:rPr>
              <w:t>级别</w:t>
            </w:r>
          </w:p>
        </w:tc>
        <w:tc>
          <w:tcPr>
            <w:tcW w:w="947" w:type="dxa"/>
            <w:noWrap w:val="0"/>
            <w:vAlign w:val="center"/>
          </w:tcPr>
          <w:p>
            <w:pPr>
              <w:topLinePunct/>
              <w:spacing w:line="440" w:lineRule="exact"/>
              <w:jc w:val="center"/>
              <w:rPr>
                <w:rFonts w:ascii="宋体" w:hAnsi="宋体"/>
                <w:szCs w:val="21"/>
              </w:rPr>
            </w:pPr>
            <w:r>
              <w:rPr>
                <w:rFonts w:hint="eastAsia" w:ascii="宋体" w:hAnsi="宋体"/>
                <w:szCs w:val="21"/>
              </w:rPr>
              <w:t>证号</w:t>
            </w:r>
          </w:p>
        </w:tc>
        <w:tc>
          <w:tcPr>
            <w:tcW w:w="947" w:type="dxa"/>
            <w:vMerge w:val="continue"/>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noWrap w:val="0"/>
            <w:vAlign w:val="center"/>
          </w:tcPr>
          <w:p>
            <w:pPr>
              <w:topLinePunct/>
              <w:spacing w:line="440" w:lineRule="exact"/>
              <w:jc w:val="center"/>
              <w:rPr>
                <w:rFonts w:ascii="宋体" w:hAnsi="宋体"/>
                <w:szCs w:val="21"/>
              </w:rPr>
            </w:pPr>
          </w:p>
        </w:tc>
        <w:tc>
          <w:tcPr>
            <w:tcW w:w="1418" w:type="dxa"/>
            <w:noWrap w:val="0"/>
            <w:vAlign w:val="center"/>
          </w:tcPr>
          <w:p>
            <w:pPr>
              <w:topLinePunct/>
              <w:spacing w:line="440" w:lineRule="exact"/>
              <w:jc w:val="center"/>
              <w:rPr>
                <w:rFonts w:ascii="宋体" w:hAnsi="宋体"/>
                <w:szCs w:val="21"/>
              </w:rPr>
            </w:pPr>
          </w:p>
        </w:tc>
        <w:tc>
          <w:tcPr>
            <w:tcW w:w="992" w:type="dxa"/>
            <w:noWrap w:val="0"/>
            <w:vAlign w:val="center"/>
          </w:tcPr>
          <w:p>
            <w:pPr>
              <w:topLinePunct/>
              <w:spacing w:line="440" w:lineRule="exact"/>
              <w:jc w:val="center"/>
              <w:rPr>
                <w:rFonts w:ascii="宋体" w:hAnsi="宋体"/>
                <w:szCs w:val="21"/>
              </w:rPr>
            </w:pPr>
          </w:p>
        </w:tc>
        <w:tc>
          <w:tcPr>
            <w:tcW w:w="702" w:type="dxa"/>
            <w:noWrap w:val="0"/>
            <w:vAlign w:val="center"/>
          </w:tcPr>
          <w:p>
            <w:pPr>
              <w:topLinePunct/>
              <w:spacing w:line="440" w:lineRule="exact"/>
              <w:jc w:val="center"/>
              <w:rPr>
                <w:rFonts w:ascii="宋体" w:hAnsi="宋体"/>
                <w:szCs w:val="21"/>
              </w:rPr>
            </w:pPr>
          </w:p>
        </w:tc>
        <w:tc>
          <w:tcPr>
            <w:tcW w:w="716" w:type="dxa"/>
            <w:noWrap w:val="0"/>
            <w:vAlign w:val="center"/>
          </w:tcPr>
          <w:p>
            <w:pPr>
              <w:topLinePunct/>
              <w:spacing w:line="440" w:lineRule="exact"/>
              <w:jc w:val="center"/>
              <w:rPr>
                <w:rFonts w:ascii="宋体" w:hAnsi="宋体"/>
                <w:szCs w:val="21"/>
              </w:rPr>
            </w:pPr>
          </w:p>
        </w:tc>
        <w:tc>
          <w:tcPr>
            <w:tcW w:w="1178"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c>
          <w:tcPr>
            <w:tcW w:w="947" w:type="dxa"/>
            <w:noWrap w:val="0"/>
            <w:vAlign w:val="center"/>
          </w:tcPr>
          <w:p>
            <w:pPr>
              <w:topLinePunct/>
              <w:spacing w:line="440" w:lineRule="exact"/>
              <w:jc w:val="center"/>
              <w:rPr>
                <w:rFonts w:ascii="宋体" w:hAnsi="宋体"/>
                <w:szCs w:val="21"/>
              </w:rPr>
            </w:pPr>
          </w:p>
        </w:tc>
      </w:tr>
    </w:tbl>
    <w:p>
      <w:pPr>
        <w:widowControl/>
        <w:spacing w:line="360" w:lineRule="auto"/>
        <w:ind w:right="105" w:firstLine="562" w:firstLineChars="200"/>
        <w:rPr>
          <w:rFonts w:hint="eastAsia"/>
          <w:b/>
          <w:sz w:val="28"/>
        </w:rPr>
      </w:pP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p>
    <w:p>
      <w:pPr>
        <w:widowControl/>
        <w:spacing w:line="360" w:lineRule="auto"/>
        <w:ind w:right="105" w:firstLine="562" w:firstLineChars="200"/>
        <w:rPr>
          <w:rFonts w:hint="eastAsia"/>
          <w:b/>
          <w:sz w:val="28"/>
        </w:rPr>
      </w:pP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p>
    <w:p>
      <w:pPr>
        <w:widowControl/>
        <w:spacing w:line="360" w:lineRule="auto"/>
        <w:ind w:right="105" w:firstLine="562" w:firstLineChars="200"/>
        <w:rPr>
          <w:rFonts w:hint="eastAsia"/>
          <w:b/>
          <w:sz w:val="28"/>
        </w:rPr>
      </w:pP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p>
    <w:p>
      <w:pPr>
        <w:widowControl/>
        <w:spacing w:line="360" w:lineRule="auto"/>
        <w:ind w:right="105" w:firstLine="562" w:firstLineChars="200"/>
        <w:rPr>
          <w:rFonts w:hint="eastAsia"/>
          <w:b/>
          <w:sz w:val="28"/>
        </w:rPr>
      </w:pP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r>
        <w:rPr>
          <w:rFonts w:hint="eastAsia"/>
          <w:b/>
          <w:sz w:val="28"/>
        </w:rPr>
        <w:tab/>
      </w:r>
    </w:p>
    <w:p>
      <w:pPr>
        <w:widowControl/>
        <w:spacing w:line="360" w:lineRule="auto"/>
        <w:ind w:right="105"/>
        <w:rPr>
          <w:rFonts w:hint="eastAsia"/>
          <w:b/>
          <w:sz w:val="28"/>
        </w:rPr>
      </w:pPr>
      <w:r>
        <w:rPr>
          <w:rFonts w:hint="eastAsia"/>
          <w:b/>
          <w:sz w:val="28"/>
          <w:lang w:val="en-US" w:eastAsia="zh-CN"/>
        </w:rPr>
        <w:t>5</w:t>
      </w:r>
      <w:r>
        <w:rPr>
          <w:rFonts w:hint="eastAsia"/>
          <w:b/>
          <w:sz w:val="28"/>
        </w:rPr>
        <w:t>. 技术</w:t>
      </w:r>
      <w:r>
        <w:rPr>
          <w:rFonts w:hint="eastAsia"/>
          <w:b/>
          <w:sz w:val="28"/>
          <w:lang w:val="en-US" w:eastAsia="zh-CN"/>
        </w:rPr>
        <w:t>服务</w:t>
      </w:r>
      <w:r>
        <w:rPr>
          <w:rFonts w:hint="eastAsia"/>
          <w:b/>
          <w:sz w:val="28"/>
        </w:rPr>
        <w:t>方案</w:t>
      </w:r>
    </w:p>
    <w:p>
      <w:pPr>
        <w:widowControl/>
        <w:spacing w:line="360" w:lineRule="auto"/>
        <w:ind w:right="105" w:firstLine="562" w:firstLineChars="200"/>
        <w:rPr>
          <w:rFonts w:hint="eastAsia"/>
          <w:b/>
          <w:sz w:val="28"/>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lang w:val="en-US" w:eastAsia="zh-CN"/>
        </w:rPr>
      </w:pPr>
    </w:p>
    <w:p>
      <w:pPr>
        <w:widowControl/>
        <w:spacing w:line="360" w:lineRule="auto"/>
        <w:ind w:right="105"/>
        <w:rPr>
          <w:rFonts w:hint="eastAsia"/>
          <w:b/>
          <w:sz w:val="28"/>
        </w:rPr>
      </w:pPr>
      <w:r>
        <w:rPr>
          <w:rFonts w:hint="eastAsia"/>
          <w:b/>
          <w:sz w:val="28"/>
          <w:lang w:val="en-US" w:eastAsia="zh-CN"/>
        </w:rPr>
        <w:t>6</w:t>
      </w:r>
      <w:r>
        <w:rPr>
          <w:rFonts w:hint="eastAsia"/>
          <w:b/>
          <w:sz w:val="28"/>
        </w:rPr>
        <w:t>.供应商认为需要提供的其他资料</w:t>
      </w: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p>
      <w:pPr>
        <w:widowControl/>
        <w:spacing w:line="360" w:lineRule="auto"/>
        <w:ind w:right="105" w:firstLine="562" w:firstLineChars="200"/>
        <w:rPr>
          <w:rFonts w:hint="eastAsia"/>
          <w:b/>
          <w:sz w:val="28"/>
        </w:rPr>
      </w:pPr>
    </w:p>
    <w:sectPr>
      <w:pgSz w:w="11906" w:h="16838"/>
      <w:pgMar w:top="1440" w:right="1418"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NTM0M2JiMTY2ZmVkMDY4ODFhN2MyNGI0NGIzYjYifQ=="/>
  </w:docVars>
  <w:rsids>
    <w:rsidRoot w:val="6F1F0BF9"/>
    <w:rsid w:val="01AB3A32"/>
    <w:rsid w:val="02E73B81"/>
    <w:rsid w:val="6F1F0BF9"/>
    <w:rsid w:val="7A952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78" w:lineRule="auto"/>
      <w:outlineLvl w:val="0"/>
    </w:pPr>
    <w:rPr>
      <w:rFonts w:ascii="Times New Roman" w:hAnsi="Times New Roman"/>
      <w:b/>
      <w:bCs/>
      <w:kern w:val="44"/>
      <w:sz w:val="44"/>
      <w:szCs w:val="44"/>
    </w:rPr>
  </w:style>
  <w:style w:type="paragraph" w:styleId="3">
    <w:name w:val="heading 4"/>
    <w:basedOn w:val="1"/>
    <w:next w:val="1"/>
    <w:qFormat/>
    <w:uiPriority w:val="0"/>
    <w:pPr>
      <w:keepNext/>
      <w:keepLines/>
      <w:widowControl/>
      <w:spacing w:line="360" w:lineRule="auto"/>
      <w:jc w:val="center"/>
      <w:outlineLvl w:val="3"/>
    </w:pPr>
    <w:rPr>
      <w:rFonts w:ascii="Arial" w:hAnsi="Arial" w:eastAsia="黑体"/>
      <w:kern w:val="0"/>
      <w:sz w:val="28"/>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character" w:styleId="9">
    <w:name w:val="page number"/>
    <w:basedOn w:val="8"/>
    <w:qFormat/>
    <w:uiPriority w:val="0"/>
  </w:style>
  <w:style w:type="paragraph" w:customStyle="1" w:styleId="10">
    <w:name w:val="样式"/>
    <w:uiPriority w:val="0"/>
    <w:pPr>
      <w:widowControl w:val="0"/>
      <w:autoSpaceDE w:val="0"/>
      <w:autoSpaceDN w:val="0"/>
      <w:adjustRightInd w:val="0"/>
    </w:pPr>
    <w:rPr>
      <w:rFonts w:ascii="Times New Roman"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1437</Words>
  <Characters>1494</Characters>
  <Lines>0</Lines>
  <Paragraphs>0</Paragraphs>
  <TotalTime>5</TotalTime>
  <ScaleCrop>false</ScaleCrop>
  <LinksUpToDate>false</LinksUpToDate>
  <CharactersWithSpaces>2304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2022-08-03T06:54:00Z</dcterms:created>
  <dc:creator>妙上智慧</dc:creator>
  <cp:lastModifiedBy>妙上智慧</cp:lastModifiedBy>
  <dcterms:modified xsi:type="dcterms:W3CDTF">2022-08-15T05:50:12Z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3CEE2FAD3EC64D8194AB4AC494360491</vt:lpwstr>
  </property>
</Properties>
</file>